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31653" w14:textId="35172AF9" w:rsidR="00C3095A" w:rsidRPr="00036E10" w:rsidRDefault="00C3095A" w:rsidP="00C3095A">
      <w:pPr>
        <w:pStyle w:val="Heading1"/>
      </w:pPr>
      <w:bookmarkStart w:id="0" w:name="_Toc426279848"/>
      <w:r>
        <w:t xml:space="preserve">VI. </w:t>
      </w:r>
      <w:bookmarkEnd w:id="0"/>
      <w:proofErr w:type="spellStart"/>
      <w:r w:rsidR="00762364" w:rsidRPr="00762364">
        <w:t>Análisis</w:t>
      </w:r>
      <w:proofErr w:type="spellEnd"/>
      <w:r w:rsidR="00762364" w:rsidRPr="00762364">
        <w:t xml:space="preserve"> </w:t>
      </w:r>
      <w:proofErr w:type="spellStart"/>
      <w:r w:rsidR="00762364">
        <w:t>F</w:t>
      </w:r>
      <w:r w:rsidR="00762364" w:rsidRPr="00762364">
        <w:t>inanciero</w:t>
      </w:r>
      <w:proofErr w:type="spellEnd"/>
    </w:p>
    <w:p w14:paraId="7BBC68A8" w14:textId="1F92981D" w:rsidR="00C3095A" w:rsidRDefault="00C3095A" w:rsidP="00C3095A">
      <w:pPr>
        <w:pStyle w:val="Heading2"/>
      </w:pPr>
      <w:bookmarkStart w:id="1" w:name="_Toc426279849"/>
      <w:r>
        <w:t xml:space="preserve">6.1 </w:t>
      </w:r>
      <w:bookmarkEnd w:id="1"/>
      <w:proofErr w:type="spellStart"/>
      <w:r w:rsidR="00762364" w:rsidRPr="00762364">
        <w:t>Gestión</w:t>
      </w:r>
      <w:proofErr w:type="spellEnd"/>
      <w:r w:rsidR="00762364" w:rsidRPr="00762364">
        <w:t xml:space="preserve"> </w:t>
      </w:r>
      <w:proofErr w:type="spellStart"/>
      <w:r w:rsidR="00762364">
        <w:t>Fi</w:t>
      </w:r>
      <w:r w:rsidR="00762364" w:rsidRPr="00762364">
        <w:t>nanciera</w:t>
      </w:r>
      <w:proofErr w:type="spellEnd"/>
    </w:p>
    <w:p w14:paraId="0ADA0932" w14:textId="7EF5C510" w:rsidR="00762364" w:rsidRDefault="00762364" w:rsidP="00C3095A">
      <w:proofErr w:type="spellStart"/>
      <w:r w:rsidRPr="00762364">
        <w:t>En</w:t>
      </w:r>
      <w:proofErr w:type="spellEnd"/>
      <w:r w:rsidRPr="00762364">
        <w:t xml:space="preserve"> </w:t>
      </w:r>
      <w:proofErr w:type="spellStart"/>
      <w:r w:rsidRPr="00762364">
        <w:t>función</w:t>
      </w:r>
      <w:proofErr w:type="spellEnd"/>
      <w:r w:rsidRPr="00762364">
        <w:t xml:space="preserve"> de </w:t>
      </w:r>
      <w:proofErr w:type="spellStart"/>
      <w:r w:rsidRPr="00762364">
        <w:t>los</w:t>
      </w:r>
      <w:proofErr w:type="spellEnd"/>
      <w:r w:rsidRPr="00762364">
        <w:t xml:space="preserve"> </w:t>
      </w:r>
      <w:proofErr w:type="spellStart"/>
      <w:r w:rsidRPr="00762364">
        <w:t>productos</w:t>
      </w:r>
      <w:proofErr w:type="spellEnd"/>
      <w:r w:rsidRPr="00762364">
        <w:t xml:space="preserve"> o </w:t>
      </w:r>
      <w:proofErr w:type="spellStart"/>
      <w:r w:rsidRPr="00762364">
        <w:t>servicios</w:t>
      </w:r>
      <w:proofErr w:type="spellEnd"/>
      <w:r w:rsidRPr="00762364">
        <w:t xml:space="preserve"> </w:t>
      </w:r>
      <w:proofErr w:type="spellStart"/>
      <w:r w:rsidRPr="00762364">
        <w:t>particulares</w:t>
      </w:r>
      <w:proofErr w:type="spellEnd"/>
      <w:r w:rsidRPr="00762364">
        <w:t xml:space="preserve"> que </w:t>
      </w:r>
      <w:proofErr w:type="spellStart"/>
      <w:r>
        <w:t>intenta</w:t>
      </w:r>
      <w:proofErr w:type="spellEnd"/>
      <w:r w:rsidRPr="00762364">
        <w:t xml:space="preserve"> o</w:t>
      </w:r>
      <w:proofErr w:type="spellStart"/>
      <w:r w:rsidRPr="00762364">
        <w:t>frecer</w:t>
      </w:r>
      <w:proofErr w:type="spellEnd"/>
      <w:r w:rsidRPr="00762364">
        <w:t xml:space="preserve">, </w:t>
      </w:r>
      <w:proofErr w:type="spellStart"/>
      <w:r w:rsidRPr="00762364">
        <w:t>explique</w:t>
      </w:r>
      <w:proofErr w:type="spellEnd"/>
      <w:r w:rsidRPr="00762364">
        <w:t xml:space="preserve"> </w:t>
      </w:r>
      <w:proofErr w:type="spellStart"/>
      <w:r w:rsidRPr="00762364">
        <w:t>cómo</w:t>
      </w:r>
      <w:proofErr w:type="spellEnd"/>
      <w:r w:rsidRPr="00762364">
        <w:t xml:space="preserve"> </w:t>
      </w:r>
      <w:proofErr w:type="spellStart"/>
      <w:r w:rsidRPr="00762364">
        <w:t>espera</w:t>
      </w:r>
      <w:proofErr w:type="spellEnd"/>
      <w:r w:rsidRPr="00762364">
        <w:t xml:space="preserve"> que </w:t>
      </w:r>
      <w:proofErr w:type="spellStart"/>
      <w:r w:rsidRPr="00762364">
        <w:t>nuestro</w:t>
      </w:r>
      <w:proofErr w:type="spellEnd"/>
      <w:r w:rsidRPr="00762364">
        <w:t xml:space="preserve"> </w:t>
      </w:r>
      <w:proofErr w:type="spellStart"/>
      <w:r w:rsidRPr="00762364">
        <w:t>negocio</w:t>
      </w:r>
      <w:proofErr w:type="spellEnd"/>
      <w:r w:rsidRPr="00762364">
        <w:t xml:space="preserve"> sea rentable y </w:t>
      </w:r>
      <w:proofErr w:type="spellStart"/>
      <w:r w:rsidRPr="00762364">
        <w:t>en</w:t>
      </w:r>
      <w:proofErr w:type="spellEnd"/>
      <w:r w:rsidRPr="00762364">
        <w:t xml:space="preserve"> </w:t>
      </w:r>
      <w:proofErr w:type="spellStart"/>
      <w:r w:rsidRPr="00762364">
        <w:t>qué</w:t>
      </w:r>
      <w:proofErr w:type="spellEnd"/>
      <w:r w:rsidRPr="00762364">
        <w:t xml:space="preserve"> </w:t>
      </w:r>
      <w:proofErr w:type="spellStart"/>
      <w:r w:rsidRPr="00762364">
        <w:t>período</w:t>
      </w:r>
      <w:proofErr w:type="spellEnd"/>
      <w:r w:rsidRPr="00762364">
        <w:t xml:space="preserve"> de </w:t>
      </w:r>
      <w:proofErr w:type="spellStart"/>
      <w:r w:rsidRPr="00762364">
        <w:t>tiempo</w:t>
      </w:r>
      <w:proofErr w:type="spellEnd"/>
      <w:r w:rsidRPr="00762364">
        <w:t>. ¿</w:t>
      </w:r>
      <w:proofErr w:type="spellStart"/>
      <w:r w:rsidRPr="00762364">
        <w:t>Su</w:t>
      </w:r>
      <w:proofErr w:type="spellEnd"/>
      <w:r w:rsidRPr="00762364">
        <w:t xml:space="preserve"> </w:t>
      </w:r>
      <w:proofErr w:type="spellStart"/>
      <w:r w:rsidRPr="00762364">
        <w:t>negocio</w:t>
      </w:r>
      <w:proofErr w:type="spellEnd"/>
      <w:r w:rsidRPr="00762364">
        <w:t xml:space="preserve"> le </w:t>
      </w:r>
      <w:proofErr w:type="spellStart"/>
      <w:r w:rsidRPr="00762364">
        <w:t>proporcionará</w:t>
      </w:r>
      <w:proofErr w:type="spellEnd"/>
      <w:r w:rsidRPr="00762364">
        <w:t xml:space="preserve"> un </w:t>
      </w:r>
      <w:proofErr w:type="spellStart"/>
      <w:r w:rsidRPr="00762364">
        <w:t>buen</w:t>
      </w:r>
      <w:proofErr w:type="spellEnd"/>
      <w:r w:rsidRPr="00762364">
        <w:t xml:space="preserve"> </w:t>
      </w:r>
      <w:proofErr w:type="spellStart"/>
      <w:r w:rsidRPr="00762364">
        <w:t>flujo</w:t>
      </w:r>
      <w:proofErr w:type="spellEnd"/>
      <w:r w:rsidRPr="00762364">
        <w:t xml:space="preserve"> de </w:t>
      </w:r>
      <w:proofErr w:type="spellStart"/>
      <w:r w:rsidRPr="00762364">
        <w:t>efectivo</w:t>
      </w:r>
      <w:proofErr w:type="spellEnd"/>
      <w:r w:rsidRPr="00762364">
        <w:t xml:space="preserve"> o </w:t>
      </w:r>
      <w:proofErr w:type="spellStart"/>
      <w:r w:rsidRPr="00762364">
        <w:t>tendrá</w:t>
      </w:r>
      <w:proofErr w:type="spellEnd"/>
      <w:r w:rsidRPr="00762364">
        <w:t xml:space="preserve"> que </w:t>
      </w:r>
      <w:proofErr w:type="spellStart"/>
      <w:r w:rsidRPr="00762364">
        <w:t>preocuparse</w:t>
      </w:r>
      <w:proofErr w:type="spellEnd"/>
      <w:r w:rsidRPr="00762364">
        <w:t xml:space="preserve"> </w:t>
      </w:r>
      <w:proofErr w:type="spellStart"/>
      <w:r w:rsidRPr="00762364">
        <w:t>por</w:t>
      </w:r>
      <w:proofErr w:type="spellEnd"/>
      <w:r w:rsidRPr="00762364">
        <w:t xml:space="preserve"> </w:t>
      </w:r>
      <w:proofErr w:type="spellStart"/>
      <w:r w:rsidRPr="00762364">
        <w:t>una</w:t>
      </w:r>
      <w:proofErr w:type="spellEnd"/>
      <w:r w:rsidRPr="00762364">
        <w:t xml:space="preserve"> </w:t>
      </w:r>
      <w:proofErr w:type="spellStart"/>
      <w:r w:rsidRPr="00762364">
        <w:t>Cuenta</w:t>
      </w:r>
      <w:proofErr w:type="spellEnd"/>
      <w:r w:rsidRPr="00762364">
        <w:t xml:space="preserve"> </w:t>
      </w:r>
      <w:proofErr w:type="spellStart"/>
      <w:r w:rsidRPr="00762364">
        <w:t>por</w:t>
      </w:r>
      <w:proofErr w:type="spellEnd"/>
      <w:r w:rsidRPr="00762364">
        <w:t xml:space="preserve"> </w:t>
      </w:r>
      <w:proofErr w:type="spellStart"/>
      <w:r w:rsidRPr="00762364">
        <w:t>Cobr</w:t>
      </w:r>
      <w:r>
        <w:t>o</w:t>
      </w:r>
      <w:proofErr w:type="spellEnd"/>
      <w:r w:rsidRPr="00762364">
        <w:t xml:space="preserve"> considerable y </w:t>
      </w:r>
      <w:proofErr w:type="spellStart"/>
      <w:r w:rsidRPr="00762364">
        <w:t>posibles</w:t>
      </w:r>
      <w:proofErr w:type="spellEnd"/>
      <w:r w:rsidRPr="00762364">
        <w:t xml:space="preserve"> </w:t>
      </w:r>
      <w:proofErr w:type="spellStart"/>
      <w:r w:rsidRPr="00762364">
        <w:t>deudas</w:t>
      </w:r>
      <w:proofErr w:type="spellEnd"/>
      <w:r w:rsidRPr="00762364">
        <w:t xml:space="preserve"> </w:t>
      </w:r>
      <w:proofErr w:type="spellStart"/>
      <w:r w:rsidRPr="00762364">
        <w:t>incobrables</w:t>
      </w:r>
      <w:proofErr w:type="spellEnd"/>
      <w:r w:rsidRPr="00762364">
        <w:t xml:space="preserve"> o </w:t>
      </w:r>
      <w:proofErr w:type="spellStart"/>
      <w:r>
        <w:t>recaudo</w:t>
      </w:r>
      <w:proofErr w:type="spellEnd"/>
      <w:r w:rsidRPr="00762364">
        <w:t>?</w:t>
      </w:r>
    </w:p>
    <w:p w14:paraId="085EEDF6" w14:textId="04DED2EB" w:rsidR="00762364" w:rsidRDefault="00762364" w:rsidP="00762364">
      <w:r w:rsidRPr="00762364">
        <w:t xml:space="preserve">Los </w:t>
      </w:r>
      <w:proofErr w:type="spellStart"/>
      <w:r w:rsidRPr="00762364">
        <w:t>detalles</w:t>
      </w:r>
      <w:proofErr w:type="spellEnd"/>
      <w:r w:rsidRPr="00762364">
        <w:t xml:space="preserve"> </w:t>
      </w:r>
      <w:proofErr w:type="spellStart"/>
      <w:r w:rsidRPr="00762364">
        <w:t>completos</w:t>
      </w:r>
      <w:proofErr w:type="spellEnd"/>
      <w:r w:rsidRPr="00762364">
        <w:t xml:space="preserve"> de sus </w:t>
      </w:r>
      <w:proofErr w:type="spellStart"/>
      <w:r w:rsidRPr="00762364">
        <w:t>costos</w:t>
      </w:r>
      <w:proofErr w:type="spellEnd"/>
      <w:r w:rsidRPr="00762364">
        <w:t xml:space="preserve"> </w:t>
      </w:r>
      <w:r w:rsidR="0001396A">
        <w:t xml:space="preserve">a </w:t>
      </w:r>
      <w:proofErr w:type="spellStart"/>
      <w:r w:rsidR="0001396A">
        <w:t>poner</w:t>
      </w:r>
      <w:proofErr w:type="spellEnd"/>
      <w:r w:rsidRPr="00762364">
        <w:t xml:space="preserve"> </w:t>
      </w:r>
      <w:proofErr w:type="spellStart"/>
      <w:r w:rsidRPr="00762364">
        <w:t>en</w:t>
      </w:r>
      <w:proofErr w:type="spellEnd"/>
      <w:r w:rsidRPr="00762364">
        <w:t xml:space="preserve"> </w:t>
      </w:r>
      <w:proofErr w:type="spellStart"/>
      <w:r w:rsidRPr="00762364">
        <w:t>marcha</w:t>
      </w:r>
      <w:proofErr w:type="spellEnd"/>
      <w:r w:rsidRPr="00762364">
        <w:t xml:space="preserve"> y </w:t>
      </w:r>
      <w:proofErr w:type="spellStart"/>
      <w:r w:rsidRPr="00762364">
        <w:t>operación</w:t>
      </w:r>
      <w:proofErr w:type="spellEnd"/>
      <w:r w:rsidRPr="00762364">
        <w:t xml:space="preserve"> </w:t>
      </w:r>
      <w:proofErr w:type="spellStart"/>
      <w:r w:rsidRPr="00762364">
        <w:t>deben</w:t>
      </w:r>
      <w:proofErr w:type="spellEnd"/>
      <w:r w:rsidRPr="00762364">
        <w:t xml:space="preserve"> </w:t>
      </w:r>
      <w:proofErr w:type="spellStart"/>
      <w:r w:rsidRPr="00762364">
        <w:t>incluirse</w:t>
      </w:r>
      <w:proofErr w:type="spellEnd"/>
      <w:r w:rsidRPr="00762364">
        <w:t xml:space="preserve"> </w:t>
      </w:r>
      <w:proofErr w:type="spellStart"/>
      <w:r w:rsidRPr="00762364">
        <w:t>en</w:t>
      </w:r>
      <w:proofErr w:type="spellEnd"/>
      <w:r w:rsidRPr="00762364">
        <w:t xml:space="preserve"> </w:t>
      </w:r>
      <w:proofErr w:type="spellStart"/>
      <w:r w:rsidRPr="00762364">
        <w:t>el</w:t>
      </w:r>
      <w:proofErr w:type="spellEnd"/>
      <w:r w:rsidRPr="00762364">
        <w:t xml:space="preserve"> </w:t>
      </w:r>
      <w:proofErr w:type="spellStart"/>
      <w:r w:rsidRPr="00762364">
        <w:t>Apéndice</w:t>
      </w:r>
      <w:proofErr w:type="spellEnd"/>
      <w:r w:rsidRPr="00762364">
        <w:t xml:space="preserve">. Sin embargo, </w:t>
      </w:r>
      <w:proofErr w:type="spellStart"/>
      <w:r w:rsidRPr="00762364">
        <w:t>puede</w:t>
      </w:r>
      <w:proofErr w:type="spellEnd"/>
      <w:r w:rsidRPr="00762364">
        <w:t xml:space="preserve"> </w:t>
      </w:r>
      <w:proofErr w:type="spellStart"/>
      <w:r w:rsidRPr="00762364">
        <w:t>hacer</w:t>
      </w:r>
      <w:proofErr w:type="spellEnd"/>
      <w:r w:rsidRPr="00762364">
        <w:t xml:space="preserve"> </w:t>
      </w:r>
      <w:proofErr w:type="spellStart"/>
      <w:r w:rsidRPr="00762364">
        <w:t>referencia</w:t>
      </w:r>
      <w:proofErr w:type="spellEnd"/>
      <w:r w:rsidRPr="00762364">
        <w:t xml:space="preserve"> a las </w:t>
      </w:r>
      <w:proofErr w:type="spellStart"/>
      <w:r w:rsidRPr="00762364">
        <w:t>tablas</w:t>
      </w:r>
      <w:proofErr w:type="spellEnd"/>
      <w:r w:rsidRPr="00762364">
        <w:t xml:space="preserve">, </w:t>
      </w:r>
      <w:proofErr w:type="spellStart"/>
      <w:r w:rsidRPr="00762364">
        <w:t>los</w:t>
      </w:r>
      <w:proofErr w:type="spellEnd"/>
      <w:r w:rsidRPr="00762364">
        <w:t xml:space="preserve"> </w:t>
      </w:r>
      <w:proofErr w:type="spellStart"/>
      <w:r w:rsidRPr="00762364">
        <w:t>gráficos</w:t>
      </w:r>
      <w:proofErr w:type="spellEnd"/>
      <w:r w:rsidRPr="00762364">
        <w:t xml:space="preserve"> o </w:t>
      </w:r>
      <w:proofErr w:type="spellStart"/>
      <w:r w:rsidRPr="00762364">
        <w:t>los</w:t>
      </w:r>
      <w:proofErr w:type="spellEnd"/>
      <w:r w:rsidRPr="00762364">
        <w:t xml:space="preserve"> </w:t>
      </w:r>
      <w:proofErr w:type="spellStart"/>
      <w:r w:rsidRPr="00762364">
        <w:t>números</w:t>
      </w:r>
      <w:proofErr w:type="spellEnd"/>
      <w:r w:rsidRPr="00762364">
        <w:t xml:space="preserve"> de </w:t>
      </w:r>
      <w:proofErr w:type="spellStart"/>
      <w:r w:rsidRPr="00762364">
        <w:t>página</w:t>
      </w:r>
      <w:proofErr w:type="spellEnd"/>
      <w:r w:rsidRPr="00762364">
        <w:t xml:space="preserve"> </w:t>
      </w:r>
      <w:proofErr w:type="spellStart"/>
      <w:r w:rsidRPr="00762364">
        <w:t>apropiados</w:t>
      </w:r>
      <w:proofErr w:type="spellEnd"/>
      <w:r w:rsidRPr="00762364">
        <w:t xml:space="preserve"> al </w:t>
      </w:r>
      <w:proofErr w:type="spellStart"/>
      <w:r w:rsidRPr="00762364">
        <w:t>brindar</w:t>
      </w:r>
      <w:proofErr w:type="spellEnd"/>
      <w:r w:rsidRPr="00762364">
        <w:t xml:space="preserve"> un </w:t>
      </w:r>
      <w:proofErr w:type="spellStart"/>
      <w:r w:rsidRPr="00762364">
        <w:t>resumen</w:t>
      </w:r>
      <w:proofErr w:type="spellEnd"/>
      <w:r w:rsidRPr="00762364">
        <w:t xml:space="preserve"> breve de las </w:t>
      </w:r>
      <w:proofErr w:type="spellStart"/>
      <w:r w:rsidRPr="00762364">
        <w:t>necesidades</w:t>
      </w:r>
      <w:proofErr w:type="spellEnd"/>
      <w:r w:rsidRPr="00762364">
        <w:t xml:space="preserve"> </w:t>
      </w:r>
      <w:proofErr w:type="spellStart"/>
      <w:r w:rsidRPr="00762364">
        <w:t>iniciales</w:t>
      </w:r>
      <w:proofErr w:type="spellEnd"/>
      <w:r w:rsidRPr="00762364">
        <w:t xml:space="preserve"> y </w:t>
      </w:r>
      <w:proofErr w:type="spellStart"/>
      <w:r w:rsidRPr="00762364">
        <w:t>el</w:t>
      </w:r>
      <w:proofErr w:type="spellEnd"/>
      <w:r w:rsidRPr="00762364">
        <w:t xml:space="preserve"> </w:t>
      </w:r>
      <w:proofErr w:type="spellStart"/>
      <w:r w:rsidRPr="00762364">
        <w:t>presupuesto</w:t>
      </w:r>
      <w:proofErr w:type="spellEnd"/>
      <w:r w:rsidRPr="00762364">
        <w:t xml:space="preserve"> </w:t>
      </w:r>
      <w:proofErr w:type="spellStart"/>
      <w:r w:rsidRPr="00762364">
        <w:t>operativo.</w:t>
      </w:r>
    </w:p>
    <w:p w14:paraId="28D90BB7" w14:textId="77777777" w:rsidR="0001396A" w:rsidRDefault="0001396A" w:rsidP="0001396A">
      <w:pPr>
        <w:pStyle w:val="ListParagraph"/>
      </w:pPr>
      <w:proofErr w:type="spellEnd"/>
      <w:r>
        <w:t xml:space="preserve">• Las </w:t>
      </w:r>
      <w:proofErr w:type="spellStart"/>
      <w:r>
        <w:t>necesidades</w:t>
      </w:r>
      <w:proofErr w:type="spellEnd"/>
      <w:r>
        <w:t xml:space="preserve"> </w:t>
      </w:r>
      <w:proofErr w:type="spellStart"/>
      <w:r>
        <w:t>iniciales</w:t>
      </w:r>
      <w:proofErr w:type="spellEnd"/>
      <w:r>
        <w:t xml:space="preserve">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incluir</w:t>
      </w:r>
      <w:proofErr w:type="spellEnd"/>
      <w:r>
        <w:t xml:space="preserve"> </w:t>
      </w:r>
      <w:proofErr w:type="spellStart"/>
      <w:r>
        <w:t>compras</w:t>
      </w:r>
      <w:proofErr w:type="spellEnd"/>
      <w:r>
        <w:t xml:space="preserve"> </w:t>
      </w:r>
      <w:proofErr w:type="spellStart"/>
      <w:r>
        <w:t>únicas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equipos</w:t>
      </w:r>
      <w:proofErr w:type="spellEnd"/>
      <w:r>
        <w:t xml:space="preserve"> o </w:t>
      </w:r>
      <w:proofErr w:type="spellStart"/>
      <w:r>
        <w:t>suministros</w:t>
      </w:r>
      <w:proofErr w:type="spellEnd"/>
      <w:r>
        <w:t xml:space="preserve"> </w:t>
      </w:r>
      <w:proofErr w:type="spellStart"/>
      <w:r>
        <w:t>importantes</w:t>
      </w:r>
      <w:proofErr w:type="spellEnd"/>
      <w:r>
        <w:t xml:space="preserve">, </w:t>
      </w:r>
      <w:proofErr w:type="spellStart"/>
      <w:r>
        <w:t>pagos</w:t>
      </w:r>
      <w:proofErr w:type="spellEnd"/>
      <w:r>
        <w:t xml:space="preserve"> </w:t>
      </w:r>
      <w:proofErr w:type="spellStart"/>
      <w:r>
        <w:t>iniciales</w:t>
      </w:r>
      <w:proofErr w:type="spellEnd"/>
      <w:r>
        <w:t xml:space="preserve"> o </w:t>
      </w:r>
      <w:proofErr w:type="spellStart"/>
      <w:r>
        <w:t>depósitos</w:t>
      </w:r>
      <w:proofErr w:type="spellEnd"/>
      <w:r>
        <w:t xml:space="preserve">,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honorarios</w:t>
      </w:r>
      <w:proofErr w:type="spellEnd"/>
      <w:r>
        <w:t xml:space="preserve"> </w:t>
      </w:r>
      <w:proofErr w:type="spellStart"/>
      <w:r>
        <w:t>legales</w:t>
      </w:r>
      <w:proofErr w:type="spellEnd"/>
      <w:r>
        <w:t xml:space="preserve"> y </w:t>
      </w:r>
      <w:proofErr w:type="spellStart"/>
      <w:r>
        <w:t>profesionales</w:t>
      </w:r>
      <w:proofErr w:type="spellEnd"/>
      <w:r>
        <w:t xml:space="preserve">, </w:t>
      </w:r>
      <w:proofErr w:type="spellStart"/>
      <w:r>
        <w:t>licencias</w:t>
      </w:r>
      <w:proofErr w:type="spellEnd"/>
      <w:r>
        <w:t>/</w:t>
      </w:r>
      <w:proofErr w:type="spellStart"/>
      <w:r>
        <w:t>permisos</w:t>
      </w:r>
      <w:proofErr w:type="spellEnd"/>
      <w:r>
        <w:t xml:space="preserve">, </w:t>
      </w:r>
      <w:proofErr w:type="spellStart"/>
      <w:r>
        <w:t>seguros</w:t>
      </w:r>
      <w:proofErr w:type="spellEnd"/>
      <w:r>
        <w:t xml:space="preserve">, </w:t>
      </w:r>
      <w:proofErr w:type="spellStart"/>
      <w:r>
        <w:t>renovación</w:t>
      </w:r>
      <w:proofErr w:type="spellEnd"/>
      <w:r>
        <w:t>/</w:t>
      </w:r>
      <w:proofErr w:type="spellStart"/>
      <w:r>
        <w:t>diseño</w:t>
      </w:r>
      <w:proofErr w:type="spellEnd"/>
      <w:r>
        <w:t>/</w:t>
      </w:r>
      <w:proofErr w:type="spellStart"/>
      <w:r>
        <w:t>decoración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ubicación</w:t>
      </w:r>
      <w:proofErr w:type="spellEnd"/>
      <w:r>
        <w:t xml:space="preserve">, </w:t>
      </w:r>
      <w:proofErr w:type="spellStart"/>
      <w:r>
        <w:t>gastos</w:t>
      </w:r>
      <w:proofErr w:type="spellEnd"/>
      <w:r>
        <w:t xml:space="preserve"> de personal antes de la </w:t>
      </w:r>
      <w:proofErr w:type="spellStart"/>
      <w:r>
        <w:t>apertura</w:t>
      </w:r>
      <w:proofErr w:type="spellEnd"/>
      <w:r>
        <w:t xml:space="preserve">, </w:t>
      </w:r>
      <w:proofErr w:type="spellStart"/>
      <w:r>
        <w:t>publicidad</w:t>
      </w:r>
      <w:proofErr w:type="spellEnd"/>
      <w:r>
        <w:t xml:space="preserve"> o </w:t>
      </w:r>
      <w:proofErr w:type="spellStart"/>
      <w:r>
        <w:t>promoción</w:t>
      </w:r>
      <w:proofErr w:type="spellEnd"/>
      <w:r>
        <w:t>.</w:t>
      </w:r>
    </w:p>
    <w:p w14:paraId="7449FDAC" w14:textId="755FA6B6" w:rsidR="00C3095A" w:rsidRDefault="0001396A" w:rsidP="0001396A">
      <w:pPr>
        <w:pStyle w:val="ListParagraph"/>
      </w:pPr>
      <w:r>
        <w:t xml:space="preserve">• Una </w:t>
      </w:r>
      <w:proofErr w:type="spellStart"/>
      <w:r>
        <w:t>vez</w:t>
      </w:r>
      <w:proofErr w:type="spellEnd"/>
      <w:r>
        <w:t xml:space="preserve"> que </w:t>
      </w:r>
      <w:proofErr w:type="spellStart"/>
      <w:r>
        <w:t>esté</w:t>
      </w:r>
      <w:proofErr w:type="spellEnd"/>
      <w:r>
        <w:t xml:space="preserve"> </w:t>
      </w:r>
      <w:proofErr w:type="spellStart"/>
      <w:r>
        <w:t>listo</w:t>
      </w:r>
      <w:proofErr w:type="spellEnd"/>
      <w:r>
        <w:t xml:space="preserve"> para </w:t>
      </w:r>
      <w:proofErr w:type="spellStart"/>
      <w:r>
        <w:t>abrir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negocio</w:t>
      </w:r>
      <w:proofErr w:type="spellEnd"/>
      <w:r>
        <w:t xml:space="preserve">, </w:t>
      </w:r>
      <w:proofErr w:type="spellStart"/>
      <w:r>
        <w:t>necesitará</w:t>
      </w:r>
      <w:proofErr w:type="spellEnd"/>
      <w:r>
        <w:t xml:space="preserve"> un </w:t>
      </w:r>
      <w:proofErr w:type="spellStart"/>
      <w:r>
        <w:t>presupuesto</w:t>
      </w:r>
      <w:proofErr w:type="spellEnd"/>
      <w:r>
        <w:t xml:space="preserve"> </w:t>
      </w:r>
      <w:proofErr w:type="spellStart"/>
      <w:r>
        <w:t>operativo</w:t>
      </w:r>
      <w:proofErr w:type="spellEnd"/>
      <w:r>
        <w:t xml:space="preserve"> para </w:t>
      </w:r>
      <w:proofErr w:type="spellStart"/>
      <w:r>
        <w:t>ayudar</w:t>
      </w:r>
      <w:proofErr w:type="spellEnd"/>
      <w:r>
        <w:t xml:space="preserve"> a </w:t>
      </w:r>
      <w:proofErr w:type="spellStart"/>
      <w:r>
        <w:t>priorizar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gastos</w:t>
      </w:r>
      <w:proofErr w:type="spellEnd"/>
      <w:r>
        <w:t xml:space="preserve">.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incluir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dinero que </w:t>
      </w:r>
      <w:proofErr w:type="spellStart"/>
      <w:r>
        <w:t>necesita</w:t>
      </w:r>
      <w:proofErr w:type="spellEnd"/>
      <w:r>
        <w:t xml:space="preserve"> para </w:t>
      </w:r>
      <w:proofErr w:type="spellStart"/>
      <w:r>
        <w:t>sobrevivir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primeros</w:t>
      </w:r>
      <w:proofErr w:type="spellEnd"/>
      <w:r>
        <w:t xml:space="preserve"> </w:t>
      </w:r>
      <w:proofErr w:type="spellStart"/>
      <w:r>
        <w:t>tres</w:t>
      </w:r>
      <w:proofErr w:type="spellEnd"/>
      <w:r>
        <w:t xml:space="preserve"> a seis meses de </w:t>
      </w:r>
      <w:proofErr w:type="spellStart"/>
      <w:r>
        <w:t>operación</w:t>
      </w:r>
      <w:proofErr w:type="spellEnd"/>
      <w:r>
        <w:t xml:space="preserve"> e </w:t>
      </w:r>
      <w:proofErr w:type="spellStart"/>
      <w:r>
        <w:t>indicar</w:t>
      </w:r>
      <w:proofErr w:type="spellEnd"/>
      <w:r>
        <w:t xml:space="preserve">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intenta</w:t>
      </w:r>
      <w:proofErr w:type="spellEnd"/>
      <w:r>
        <w:t xml:space="preserve"> </w:t>
      </w:r>
      <w:proofErr w:type="spellStart"/>
      <w:r>
        <w:t>controlar</w:t>
      </w:r>
      <w:proofErr w:type="spellEnd"/>
      <w:r>
        <w:t xml:space="preserve"> las </w:t>
      </w:r>
      <w:proofErr w:type="spellStart"/>
      <w:r>
        <w:t>finanzas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empresa</w:t>
      </w:r>
      <w:proofErr w:type="spellEnd"/>
      <w:r>
        <w:t xml:space="preserve">. </w:t>
      </w:r>
      <w:proofErr w:type="spellStart"/>
      <w:r>
        <w:t>Incluya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gastos</w:t>
      </w:r>
      <w:proofErr w:type="spellEnd"/>
      <w:r>
        <w:t xml:space="preserve">: </w:t>
      </w:r>
      <w:proofErr w:type="spellStart"/>
      <w:r>
        <w:t>alquiler</w:t>
      </w:r>
      <w:proofErr w:type="spellEnd"/>
      <w:r>
        <w:t xml:space="preserve">,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, </w:t>
      </w:r>
      <w:proofErr w:type="spellStart"/>
      <w:r>
        <w:t>seguros</w:t>
      </w:r>
      <w:proofErr w:type="spellEnd"/>
      <w:r>
        <w:t xml:space="preserve">, </w:t>
      </w:r>
      <w:proofErr w:type="spellStart"/>
      <w:r>
        <w:t>nómina</w:t>
      </w:r>
      <w:proofErr w:type="spellEnd"/>
      <w:r>
        <w:t xml:space="preserve"> (</w:t>
      </w:r>
      <w:proofErr w:type="spellStart"/>
      <w:r>
        <w:t>incluidos</w:t>
      </w:r>
      <w:proofErr w:type="spellEnd"/>
      <w:r>
        <w:t xml:space="preserve"> </w:t>
      </w:r>
      <w:proofErr w:type="spellStart"/>
      <w:r>
        <w:t>impuestos</w:t>
      </w:r>
      <w:proofErr w:type="spellEnd"/>
      <w:r>
        <w:t xml:space="preserve">), </w:t>
      </w:r>
      <w:proofErr w:type="spellStart"/>
      <w:r>
        <w:t>pagos</w:t>
      </w:r>
      <w:proofErr w:type="spellEnd"/>
      <w:r>
        <w:t xml:space="preserve"> de </w:t>
      </w:r>
      <w:proofErr w:type="spellStart"/>
      <w:r>
        <w:t>préstamos</w:t>
      </w:r>
      <w:proofErr w:type="spellEnd"/>
      <w:r>
        <w:t xml:space="preserve">, </w:t>
      </w:r>
      <w:proofErr w:type="spellStart"/>
      <w:r>
        <w:t>suministros</w:t>
      </w:r>
      <w:proofErr w:type="spellEnd"/>
      <w:r>
        <w:t xml:space="preserve"> de </w:t>
      </w:r>
      <w:proofErr w:type="spellStart"/>
      <w:r>
        <w:t>oficina</w:t>
      </w:r>
      <w:proofErr w:type="spellEnd"/>
      <w:r>
        <w:t xml:space="preserve">, </w:t>
      </w:r>
      <w:proofErr w:type="spellStart"/>
      <w:r>
        <w:t>viajes</w:t>
      </w:r>
      <w:proofErr w:type="spellEnd"/>
      <w:r>
        <w:t xml:space="preserve"> y </w:t>
      </w:r>
      <w:proofErr w:type="spellStart"/>
      <w:r>
        <w:t>entretenimiento</w:t>
      </w:r>
      <w:proofErr w:type="spellEnd"/>
      <w:r>
        <w:t xml:space="preserve">, </w:t>
      </w:r>
      <w:proofErr w:type="spellStart"/>
      <w:r>
        <w:t>legales</w:t>
      </w:r>
      <w:proofErr w:type="spellEnd"/>
      <w:r>
        <w:t xml:space="preserve"> y </w:t>
      </w:r>
      <w:proofErr w:type="spellStart"/>
      <w:r>
        <w:t>contables</w:t>
      </w:r>
      <w:proofErr w:type="spellEnd"/>
      <w:r>
        <w:t xml:space="preserve">, </w:t>
      </w:r>
      <w:proofErr w:type="spellStart"/>
      <w:r>
        <w:t>publicidad</w:t>
      </w:r>
      <w:proofErr w:type="spellEnd"/>
      <w:r>
        <w:t xml:space="preserve"> y </w:t>
      </w:r>
      <w:proofErr w:type="spellStart"/>
      <w:r>
        <w:t>promoción</w:t>
      </w:r>
      <w:proofErr w:type="spellEnd"/>
      <w:r>
        <w:t xml:space="preserve">, </w:t>
      </w:r>
      <w:proofErr w:type="spellStart"/>
      <w:r>
        <w:t>reparaciones</w:t>
      </w:r>
      <w:proofErr w:type="spellEnd"/>
      <w:r>
        <w:t xml:space="preserve"> y </w:t>
      </w:r>
      <w:proofErr w:type="spellStart"/>
      <w:r>
        <w:t>mantenimiento</w:t>
      </w:r>
      <w:proofErr w:type="spellEnd"/>
      <w:r>
        <w:t xml:space="preserve">, </w:t>
      </w:r>
      <w:proofErr w:type="spellStart"/>
      <w:r>
        <w:t>depreciación</w:t>
      </w:r>
      <w:proofErr w:type="spellEnd"/>
      <w:r>
        <w:t xml:space="preserve"> y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otra</w:t>
      </w:r>
      <w:proofErr w:type="spellEnd"/>
      <w:r>
        <w:t xml:space="preserve"> </w:t>
      </w:r>
      <w:proofErr w:type="spellStart"/>
      <w:r>
        <w:t>categoría</w:t>
      </w:r>
      <w:proofErr w:type="spellEnd"/>
      <w:r>
        <w:t xml:space="preserve"> </w:t>
      </w:r>
      <w:proofErr w:type="spellStart"/>
      <w:r>
        <w:t>específica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negocio</w:t>
      </w:r>
      <w:proofErr w:type="spellEnd"/>
      <w:r>
        <w:t>.</w:t>
      </w:r>
    </w:p>
    <w:p w14:paraId="5F86AFF0" w14:textId="77777777" w:rsidR="00D40DFA" w:rsidRDefault="00D40DFA" w:rsidP="00C3095A">
      <w:pPr>
        <w:pStyle w:val="Heading2"/>
        <w:rPr>
          <w:b w:val="0"/>
          <w:bCs w:val="0"/>
          <w:sz w:val="20"/>
          <w:szCs w:val="20"/>
        </w:rPr>
      </w:pPr>
      <w:bookmarkStart w:id="2" w:name="_Toc426279850"/>
      <w:proofErr w:type="spellStart"/>
      <w:r w:rsidRPr="00D40DFA">
        <w:rPr>
          <w:b w:val="0"/>
          <w:bCs w:val="0"/>
          <w:sz w:val="20"/>
          <w:szCs w:val="20"/>
        </w:rPr>
        <w:t>También</w:t>
      </w:r>
      <w:proofErr w:type="spellEnd"/>
      <w:r w:rsidRPr="00D40DFA">
        <w:rPr>
          <w:b w:val="0"/>
          <w:bCs w:val="0"/>
          <w:sz w:val="20"/>
          <w:szCs w:val="20"/>
        </w:rPr>
        <w:t xml:space="preserve"> </w:t>
      </w:r>
      <w:proofErr w:type="spellStart"/>
      <w:r w:rsidRPr="00D40DFA">
        <w:rPr>
          <w:b w:val="0"/>
          <w:bCs w:val="0"/>
          <w:sz w:val="20"/>
          <w:szCs w:val="20"/>
        </w:rPr>
        <w:t>puede</w:t>
      </w:r>
      <w:proofErr w:type="spellEnd"/>
      <w:r w:rsidRPr="00D40DFA">
        <w:rPr>
          <w:b w:val="0"/>
          <w:bCs w:val="0"/>
          <w:sz w:val="20"/>
          <w:szCs w:val="20"/>
        </w:rPr>
        <w:t xml:space="preserve"> </w:t>
      </w:r>
      <w:proofErr w:type="spellStart"/>
      <w:r w:rsidRPr="00D40DFA">
        <w:rPr>
          <w:b w:val="0"/>
          <w:bCs w:val="0"/>
          <w:sz w:val="20"/>
          <w:szCs w:val="20"/>
        </w:rPr>
        <w:t>incluir</w:t>
      </w:r>
      <w:proofErr w:type="spellEnd"/>
      <w:r w:rsidRPr="00D40DFA">
        <w:rPr>
          <w:b w:val="0"/>
          <w:bCs w:val="0"/>
          <w:sz w:val="20"/>
          <w:szCs w:val="20"/>
        </w:rPr>
        <w:t xml:space="preserve"> </w:t>
      </w:r>
      <w:proofErr w:type="spellStart"/>
      <w:r w:rsidRPr="00D40DFA">
        <w:rPr>
          <w:b w:val="0"/>
          <w:bCs w:val="0"/>
          <w:sz w:val="20"/>
          <w:szCs w:val="20"/>
        </w:rPr>
        <w:t>información</w:t>
      </w:r>
      <w:proofErr w:type="spellEnd"/>
      <w:r w:rsidRPr="00D40DFA">
        <w:rPr>
          <w:b w:val="0"/>
          <w:bCs w:val="0"/>
          <w:sz w:val="20"/>
          <w:szCs w:val="20"/>
        </w:rPr>
        <w:t xml:space="preserve"> (o </w:t>
      </w:r>
      <w:proofErr w:type="spellStart"/>
      <w:r w:rsidRPr="00D40DFA">
        <w:rPr>
          <w:b w:val="0"/>
          <w:bCs w:val="0"/>
          <w:sz w:val="20"/>
          <w:szCs w:val="20"/>
        </w:rPr>
        <w:t>referencias</w:t>
      </w:r>
      <w:proofErr w:type="spellEnd"/>
      <w:r w:rsidRPr="00D40DFA">
        <w:rPr>
          <w:b w:val="0"/>
          <w:bCs w:val="0"/>
          <w:sz w:val="20"/>
          <w:szCs w:val="20"/>
        </w:rPr>
        <w:t xml:space="preserve"> </w:t>
      </w:r>
      <w:proofErr w:type="spellStart"/>
      <w:r w:rsidRPr="00D40DFA">
        <w:rPr>
          <w:b w:val="0"/>
          <w:bCs w:val="0"/>
          <w:sz w:val="20"/>
          <w:szCs w:val="20"/>
        </w:rPr>
        <w:t>cruzadas</w:t>
      </w:r>
      <w:proofErr w:type="spellEnd"/>
      <w:r w:rsidRPr="00D40DFA">
        <w:rPr>
          <w:b w:val="0"/>
          <w:bCs w:val="0"/>
          <w:sz w:val="20"/>
          <w:szCs w:val="20"/>
        </w:rPr>
        <w:t xml:space="preserve"> con </w:t>
      </w:r>
      <w:proofErr w:type="spellStart"/>
      <w:r w:rsidRPr="00D40DFA">
        <w:rPr>
          <w:b w:val="0"/>
          <w:bCs w:val="0"/>
          <w:sz w:val="20"/>
          <w:szCs w:val="20"/>
        </w:rPr>
        <w:t>otras</w:t>
      </w:r>
      <w:proofErr w:type="spellEnd"/>
      <w:r w:rsidRPr="00D40DFA">
        <w:rPr>
          <w:b w:val="0"/>
          <w:bCs w:val="0"/>
          <w:sz w:val="20"/>
          <w:szCs w:val="20"/>
        </w:rPr>
        <w:t xml:space="preserve"> </w:t>
      </w:r>
      <w:proofErr w:type="spellStart"/>
      <w:r w:rsidRPr="00D40DFA">
        <w:rPr>
          <w:b w:val="0"/>
          <w:bCs w:val="0"/>
          <w:sz w:val="20"/>
          <w:szCs w:val="20"/>
        </w:rPr>
        <w:t>secciones</w:t>
      </w:r>
      <w:proofErr w:type="spellEnd"/>
      <w:r w:rsidRPr="00D40DFA">
        <w:rPr>
          <w:b w:val="0"/>
          <w:bCs w:val="0"/>
          <w:sz w:val="20"/>
          <w:szCs w:val="20"/>
        </w:rPr>
        <w:t xml:space="preserve"> de </w:t>
      </w:r>
      <w:proofErr w:type="spellStart"/>
      <w:r w:rsidRPr="00D40DFA">
        <w:rPr>
          <w:b w:val="0"/>
          <w:bCs w:val="0"/>
          <w:sz w:val="20"/>
          <w:szCs w:val="20"/>
        </w:rPr>
        <w:t>este</w:t>
      </w:r>
      <w:proofErr w:type="spellEnd"/>
      <w:r w:rsidRPr="00D40DFA">
        <w:rPr>
          <w:b w:val="0"/>
          <w:bCs w:val="0"/>
          <w:sz w:val="20"/>
          <w:szCs w:val="20"/>
        </w:rPr>
        <w:t xml:space="preserve"> plan de </w:t>
      </w:r>
      <w:proofErr w:type="spellStart"/>
      <w:r w:rsidRPr="00D40DFA">
        <w:rPr>
          <w:b w:val="0"/>
          <w:bCs w:val="0"/>
          <w:sz w:val="20"/>
          <w:szCs w:val="20"/>
        </w:rPr>
        <w:t>negocios</w:t>
      </w:r>
      <w:proofErr w:type="spellEnd"/>
      <w:r w:rsidRPr="00D40DFA">
        <w:rPr>
          <w:b w:val="0"/>
          <w:bCs w:val="0"/>
          <w:sz w:val="20"/>
          <w:szCs w:val="20"/>
        </w:rPr>
        <w:t xml:space="preserve"> </w:t>
      </w:r>
      <w:proofErr w:type="spellStart"/>
      <w:r w:rsidRPr="00D40DFA">
        <w:rPr>
          <w:b w:val="0"/>
          <w:bCs w:val="0"/>
          <w:sz w:val="20"/>
          <w:szCs w:val="20"/>
        </w:rPr>
        <w:t>si</w:t>
      </w:r>
      <w:proofErr w:type="spellEnd"/>
      <w:r w:rsidRPr="00D40DFA">
        <w:rPr>
          <w:b w:val="0"/>
          <w:bCs w:val="0"/>
          <w:sz w:val="20"/>
          <w:szCs w:val="20"/>
        </w:rPr>
        <w:t xml:space="preserve"> se </w:t>
      </w:r>
      <w:proofErr w:type="spellStart"/>
      <w:r w:rsidRPr="00D40DFA">
        <w:rPr>
          <w:b w:val="0"/>
          <w:bCs w:val="0"/>
          <w:sz w:val="20"/>
          <w:szCs w:val="20"/>
        </w:rPr>
        <w:t>cubre</w:t>
      </w:r>
      <w:proofErr w:type="spellEnd"/>
      <w:r w:rsidRPr="00D40DFA">
        <w:rPr>
          <w:b w:val="0"/>
          <w:bCs w:val="0"/>
          <w:sz w:val="20"/>
          <w:szCs w:val="20"/>
        </w:rPr>
        <w:t xml:space="preserve"> </w:t>
      </w:r>
      <w:proofErr w:type="spellStart"/>
      <w:r w:rsidRPr="00D40DFA">
        <w:rPr>
          <w:b w:val="0"/>
          <w:bCs w:val="0"/>
          <w:sz w:val="20"/>
          <w:szCs w:val="20"/>
        </w:rPr>
        <w:t>en</w:t>
      </w:r>
      <w:proofErr w:type="spellEnd"/>
      <w:r w:rsidRPr="00D40DFA">
        <w:rPr>
          <w:b w:val="0"/>
          <w:bCs w:val="0"/>
          <w:sz w:val="20"/>
          <w:szCs w:val="20"/>
        </w:rPr>
        <w:t xml:space="preserve"> </w:t>
      </w:r>
      <w:proofErr w:type="spellStart"/>
      <w:r w:rsidRPr="00D40DFA">
        <w:rPr>
          <w:b w:val="0"/>
          <w:bCs w:val="0"/>
          <w:sz w:val="20"/>
          <w:szCs w:val="20"/>
        </w:rPr>
        <w:t>otra</w:t>
      </w:r>
      <w:proofErr w:type="spellEnd"/>
      <w:r w:rsidRPr="00D40DFA">
        <w:rPr>
          <w:b w:val="0"/>
          <w:bCs w:val="0"/>
          <w:sz w:val="20"/>
          <w:szCs w:val="20"/>
        </w:rPr>
        <w:t xml:space="preserve"> </w:t>
      </w:r>
      <w:proofErr w:type="spellStart"/>
      <w:r w:rsidRPr="00D40DFA">
        <w:rPr>
          <w:b w:val="0"/>
          <w:bCs w:val="0"/>
          <w:sz w:val="20"/>
          <w:szCs w:val="20"/>
        </w:rPr>
        <w:t>parte</w:t>
      </w:r>
      <w:proofErr w:type="spellEnd"/>
      <w:r w:rsidRPr="00D40DFA">
        <w:rPr>
          <w:b w:val="0"/>
          <w:bCs w:val="0"/>
          <w:sz w:val="20"/>
          <w:szCs w:val="20"/>
        </w:rPr>
        <w:t xml:space="preserve">) </w:t>
      </w:r>
      <w:proofErr w:type="spellStart"/>
      <w:r w:rsidRPr="00D40DFA">
        <w:rPr>
          <w:b w:val="0"/>
          <w:bCs w:val="0"/>
          <w:sz w:val="20"/>
          <w:szCs w:val="20"/>
        </w:rPr>
        <w:t>sobre</w:t>
      </w:r>
      <w:proofErr w:type="spellEnd"/>
      <w:r w:rsidRPr="00D40DFA">
        <w:rPr>
          <w:b w:val="0"/>
          <w:bCs w:val="0"/>
          <w:sz w:val="20"/>
          <w:szCs w:val="20"/>
        </w:rPr>
        <w:t xml:space="preserve"> </w:t>
      </w:r>
      <w:proofErr w:type="spellStart"/>
      <w:r w:rsidRPr="00D40DFA">
        <w:rPr>
          <w:b w:val="0"/>
          <w:bCs w:val="0"/>
          <w:sz w:val="20"/>
          <w:szCs w:val="20"/>
        </w:rPr>
        <w:t>el</w:t>
      </w:r>
      <w:proofErr w:type="spellEnd"/>
      <w:r w:rsidRPr="00D40DFA">
        <w:rPr>
          <w:b w:val="0"/>
          <w:bCs w:val="0"/>
          <w:sz w:val="20"/>
          <w:szCs w:val="20"/>
        </w:rPr>
        <w:t xml:space="preserve"> </w:t>
      </w:r>
      <w:proofErr w:type="spellStart"/>
      <w:r w:rsidRPr="00D40DFA">
        <w:rPr>
          <w:b w:val="0"/>
          <w:bCs w:val="0"/>
          <w:sz w:val="20"/>
          <w:szCs w:val="20"/>
        </w:rPr>
        <w:t>tipo</w:t>
      </w:r>
      <w:proofErr w:type="spellEnd"/>
      <w:r w:rsidRPr="00D40DFA">
        <w:rPr>
          <w:b w:val="0"/>
          <w:bCs w:val="0"/>
          <w:sz w:val="20"/>
          <w:szCs w:val="20"/>
        </w:rPr>
        <w:t xml:space="preserve"> de </w:t>
      </w:r>
      <w:proofErr w:type="spellStart"/>
      <w:r w:rsidRPr="00D40DFA">
        <w:rPr>
          <w:b w:val="0"/>
          <w:bCs w:val="0"/>
          <w:sz w:val="20"/>
          <w:szCs w:val="20"/>
        </w:rPr>
        <w:t>sistema</w:t>
      </w:r>
      <w:proofErr w:type="spellEnd"/>
      <w:r w:rsidRPr="00D40DFA">
        <w:rPr>
          <w:b w:val="0"/>
          <w:bCs w:val="0"/>
          <w:sz w:val="20"/>
          <w:szCs w:val="20"/>
        </w:rPr>
        <w:t xml:space="preserve"> de control de </w:t>
      </w:r>
      <w:proofErr w:type="spellStart"/>
      <w:r w:rsidRPr="00D40DFA">
        <w:rPr>
          <w:b w:val="0"/>
          <w:bCs w:val="0"/>
          <w:sz w:val="20"/>
          <w:szCs w:val="20"/>
        </w:rPr>
        <w:t>inventario</w:t>
      </w:r>
      <w:proofErr w:type="spellEnd"/>
      <w:r w:rsidRPr="00D40DFA">
        <w:rPr>
          <w:b w:val="0"/>
          <w:bCs w:val="0"/>
          <w:sz w:val="20"/>
          <w:szCs w:val="20"/>
        </w:rPr>
        <w:t xml:space="preserve"> y </w:t>
      </w:r>
      <w:proofErr w:type="spellStart"/>
      <w:r w:rsidRPr="00D40DFA">
        <w:rPr>
          <w:b w:val="0"/>
          <w:bCs w:val="0"/>
          <w:sz w:val="20"/>
          <w:szCs w:val="20"/>
        </w:rPr>
        <w:t>contabilidad</w:t>
      </w:r>
      <w:proofErr w:type="spellEnd"/>
      <w:r w:rsidRPr="00D40DFA">
        <w:rPr>
          <w:b w:val="0"/>
          <w:bCs w:val="0"/>
          <w:sz w:val="20"/>
          <w:szCs w:val="20"/>
        </w:rPr>
        <w:t xml:space="preserve"> que </w:t>
      </w:r>
      <w:proofErr w:type="spellStart"/>
      <w:r w:rsidRPr="00D40DFA">
        <w:rPr>
          <w:b w:val="0"/>
          <w:bCs w:val="0"/>
          <w:sz w:val="20"/>
          <w:szCs w:val="20"/>
        </w:rPr>
        <w:t>está</w:t>
      </w:r>
      <w:proofErr w:type="spellEnd"/>
      <w:r w:rsidRPr="00D40DFA">
        <w:rPr>
          <w:b w:val="0"/>
          <w:bCs w:val="0"/>
          <w:sz w:val="20"/>
          <w:szCs w:val="20"/>
        </w:rPr>
        <w:t xml:space="preserve"> </w:t>
      </w:r>
      <w:proofErr w:type="spellStart"/>
      <w:r w:rsidRPr="00D40DFA">
        <w:rPr>
          <w:b w:val="0"/>
          <w:bCs w:val="0"/>
          <w:sz w:val="20"/>
          <w:szCs w:val="20"/>
        </w:rPr>
        <w:t>usando</w:t>
      </w:r>
      <w:proofErr w:type="spellEnd"/>
      <w:r w:rsidRPr="00D40DFA">
        <w:rPr>
          <w:b w:val="0"/>
          <w:bCs w:val="0"/>
          <w:sz w:val="20"/>
          <w:szCs w:val="20"/>
        </w:rPr>
        <w:t xml:space="preserve">, </w:t>
      </w:r>
      <w:proofErr w:type="spellStart"/>
      <w:r w:rsidRPr="00D40DFA">
        <w:rPr>
          <w:b w:val="0"/>
          <w:bCs w:val="0"/>
          <w:sz w:val="20"/>
          <w:szCs w:val="20"/>
        </w:rPr>
        <w:t>tiene</w:t>
      </w:r>
      <w:proofErr w:type="spellEnd"/>
      <w:r w:rsidRPr="00D40DFA">
        <w:rPr>
          <w:b w:val="0"/>
          <w:bCs w:val="0"/>
          <w:sz w:val="20"/>
          <w:szCs w:val="20"/>
        </w:rPr>
        <w:t xml:space="preserve"> la </w:t>
      </w:r>
      <w:proofErr w:type="spellStart"/>
      <w:r w:rsidRPr="00D40DFA">
        <w:rPr>
          <w:b w:val="0"/>
          <w:bCs w:val="0"/>
          <w:sz w:val="20"/>
          <w:szCs w:val="20"/>
        </w:rPr>
        <w:t>intención</w:t>
      </w:r>
      <w:proofErr w:type="spellEnd"/>
      <w:r w:rsidRPr="00D40DFA">
        <w:rPr>
          <w:b w:val="0"/>
          <w:bCs w:val="0"/>
          <w:sz w:val="20"/>
          <w:szCs w:val="20"/>
        </w:rPr>
        <w:t xml:space="preserve"> de usar o, </w:t>
      </w:r>
      <w:proofErr w:type="spellStart"/>
      <w:r w:rsidRPr="00D40DFA">
        <w:rPr>
          <w:b w:val="0"/>
          <w:bCs w:val="0"/>
          <w:sz w:val="20"/>
          <w:szCs w:val="20"/>
        </w:rPr>
        <w:t>cuando</w:t>
      </w:r>
      <w:proofErr w:type="spellEnd"/>
      <w:r w:rsidRPr="00D40DFA">
        <w:rPr>
          <w:b w:val="0"/>
          <w:bCs w:val="0"/>
          <w:sz w:val="20"/>
          <w:szCs w:val="20"/>
        </w:rPr>
        <w:t xml:space="preserve"> </w:t>
      </w:r>
      <w:proofErr w:type="spellStart"/>
      <w:r w:rsidRPr="00D40DFA">
        <w:rPr>
          <w:b w:val="0"/>
          <w:bCs w:val="0"/>
          <w:sz w:val="20"/>
          <w:szCs w:val="20"/>
        </w:rPr>
        <w:t>corresponda</w:t>
      </w:r>
      <w:proofErr w:type="spellEnd"/>
      <w:r w:rsidRPr="00D40DFA">
        <w:rPr>
          <w:b w:val="0"/>
          <w:bCs w:val="0"/>
          <w:sz w:val="20"/>
          <w:szCs w:val="20"/>
        </w:rPr>
        <w:t xml:space="preserve">, </w:t>
      </w:r>
      <w:proofErr w:type="spellStart"/>
      <w:r w:rsidRPr="00D40DFA">
        <w:rPr>
          <w:b w:val="0"/>
          <w:bCs w:val="0"/>
          <w:sz w:val="20"/>
          <w:szCs w:val="20"/>
        </w:rPr>
        <w:t>el</w:t>
      </w:r>
      <w:proofErr w:type="spellEnd"/>
      <w:r w:rsidRPr="00D40DFA">
        <w:rPr>
          <w:b w:val="0"/>
          <w:bCs w:val="0"/>
          <w:sz w:val="20"/>
          <w:szCs w:val="20"/>
        </w:rPr>
        <w:t xml:space="preserve"> </w:t>
      </w:r>
      <w:proofErr w:type="spellStart"/>
      <w:r w:rsidRPr="00D40DFA">
        <w:rPr>
          <w:b w:val="0"/>
          <w:bCs w:val="0"/>
          <w:sz w:val="20"/>
          <w:szCs w:val="20"/>
        </w:rPr>
        <w:t>franquiciador</w:t>
      </w:r>
      <w:proofErr w:type="spellEnd"/>
      <w:r w:rsidRPr="00D40DFA">
        <w:rPr>
          <w:b w:val="0"/>
          <w:bCs w:val="0"/>
          <w:sz w:val="20"/>
          <w:szCs w:val="20"/>
        </w:rPr>
        <w:t xml:space="preserve"> </w:t>
      </w:r>
      <w:proofErr w:type="spellStart"/>
      <w:r w:rsidRPr="00D40DFA">
        <w:rPr>
          <w:b w:val="0"/>
          <w:bCs w:val="0"/>
          <w:sz w:val="20"/>
          <w:szCs w:val="20"/>
        </w:rPr>
        <w:t>tiene</w:t>
      </w:r>
      <w:proofErr w:type="spellEnd"/>
      <w:r w:rsidRPr="00D40DFA">
        <w:rPr>
          <w:b w:val="0"/>
          <w:bCs w:val="0"/>
          <w:sz w:val="20"/>
          <w:szCs w:val="20"/>
        </w:rPr>
        <w:t xml:space="preserve"> la </w:t>
      </w:r>
      <w:proofErr w:type="spellStart"/>
      <w:r w:rsidRPr="00D40DFA">
        <w:rPr>
          <w:b w:val="0"/>
          <w:bCs w:val="0"/>
          <w:sz w:val="20"/>
          <w:szCs w:val="20"/>
        </w:rPr>
        <w:t>intención</w:t>
      </w:r>
      <w:proofErr w:type="spellEnd"/>
      <w:r w:rsidRPr="00D40DFA">
        <w:rPr>
          <w:b w:val="0"/>
          <w:bCs w:val="0"/>
          <w:sz w:val="20"/>
          <w:szCs w:val="20"/>
        </w:rPr>
        <w:t xml:space="preserve"> de que use.</w:t>
      </w:r>
    </w:p>
    <w:p w14:paraId="3B88B4CD" w14:textId="77777777" w:rsidR="00D40DFA" w:rsidRDefault="00D40DFA" w:rsidP="00C3095A">
      <w:pPr>
        <w:pStyle w:val="Heading2"/>
        <w:rPr>
          <w:b w:val="0"/>
          <w:bCs w:val="0"/>
          <w:sz w:val="20"/>
          <w:szCs w:val="20"/>
        </w:rPr>
      </w:pPr>
    </w:p>
    <w:p w14:paraId="38252772" w14:textId="76FD7F73" w:rsidR="00D40DFA" w:rsidRDefault="00D40DFA" w:rsidP="00D40DFA">
      <w:pPr>
        <w:pStyle w:val="Heading2"/>
      </w:pPr>
      <w:bookmarkStart w:id="3" w:name="_Toc426279851"/>
      <w:bookmarkEnd w:id="2"/>
      <w:proofErr w:type="spellStart"/>
      <w:r w:rsidRPr="00D40DFA">
        <w:t>Resumen</w:t>
      </w:r>
      <w:proofErr w:type="spellEnd"/>
      <w:r w:rsidRPr="00D40DFA">
        <w:t xml:space="preserve"> de </w:t>
      </w:r>
      <w:proofErr w:type="spellStart"/>
      <w:r>
        <w:t>P</w:t>
      </w:r>
      <w:r w:rsidRPr="00D40DFA">
        <w:t>uesta</w:t>
      </w:r>
      <w:proofErr w:type="spellEnd"/>
      <w:r w:rsidRPr="00D40DFA">
        <w:t xml:space="preserve"> </w:t>
      </w:r>
      <w:proofErr w:type="spellStart"/>
      <w:r w:rsidRPr="00D40DFA">
        <w:t>en</w:t>
      </w:r>
      <w:proofErr w:type="spellEnd"/>
      <w:r w:rsidRPr="00D40DFA">
        <w:t xml:space="preserve"> </w:t>
      </w:r>
      <w:proofErr w:type="spellStart"/>
      <w:r>
        <w:t>M</w:t>
      </w:r>
      <w:r w:rsidRPr="00D40DFA">
        <w:t>archa</w:t>
      </w:r>
      <w:proofErr w:type="spellEnd"/>
      <w:r w:rsidRPr="00D40DFA">
        <w:t>/</w:t>
      </w:r>
      <w:proofErr w:type="spellStart"/>
      <w:r>
        <w:t>A</w:t>
      </w:r>
      <w:r w:rsidRPr="00D40DFA">
        <w:t>dquisición</w:t>
      </w:r>
      <w:proofErr w:type="spellEnd"/>
    </w:p>
    <w:p w14:paraId="5A4261DA" w14:textId="77777777" w:rsidR="00D40DFA" w:rsidRDefault="00D40DFA" w:rsidP="00C3095A">
      <w:pPr>
        <w:pStyle w:val="Heading2"/>
      </w:pPr>
      <w:bookmarkStart w:id="4" w:name="_Toc426279852"/>
      <w:bookmarkEnd w:id="3"/>
      <w:proofErr w:type="spellStart"/>
      <w:r w:rsidRPr="00D40DFA">
        <w:t>Apéndice</w:t>
      </w:r>
      <w:proofErr w:type="spellEnd"/>
    </w:p>
    <w:bookmarkEnd w:id="4"/>
    <w:p w14:paraId="03A6ADD0" w14:textId="211EE86A" w:rsidR="00C3095A" w:rsidRDefault="00D40DFA" w:rsidP="00C3095A">
      <w:pPr>
        <w:pStyle w:val="Heading2"/>
      </w:pPr>
      <w:proofErr w:type="spellStart"/>
      <w:r w:rsidRPr="00D40DFA">
        <w:t>Gastos</w:t>
      </w:r>
      <w:proofErr w:type="spellEnd"/>
      <w:r w:rsidRPr="00D40DFA">
        <w:t xml:space="preserve"> de </w:t>
      </w:r>
      <w:proofErr w:type="spellStart"/>
      <w:r>
        <w:t>P</w:t>
      </w:r>
      <w:r w:rsidRPr="00D40DFA">
        <w:t>uesta</w:t>
      </w:r>
      <w:proofErr w:type="spellEnd"/>
      <w:r w:rsidRPr="00D40DFA">
        <w:t xml:space="preserve"> </w:t>
      </w:r>
      <w:proofErr w:type="spellStart"/>
      <w:r w:rsidRPr="00D40DFA">
        <w:t>en</w:t>
      </w:r>
      <w:proofErr w:type="spellEnd"/>
      <w:r w:rsidRPr="00D40DFA">
        <w:t xml:space="preserve"> </w:t>
      </w:r>
      <w:proofErr w:type="spellStart"/>
      <w:r>
        <w:t>M</w:t>
      </w:r>
      <w:r w:rsidRPr="00D40DFA">
        <w:t>archa</w:t>
      </w:r>
      <w:proofErr w:type="spellEnd"/>
    </w:p>
    <w:p w14:paraId="3B99B9AD" w14:textId="77777777" w:rsidR="00D40DFA" w:rsidRPr="00D40DFA" w:rsidRDefault="00D40DFA" w:rsidP="00D40DFA"/>
    <w:tbl>
      <w:tblPr>
        <w:tblStyle w:val="FinancialTable"/>
        <w:tblW w:w="0" w:type="auto"/>
        <w:jc w:val="center"/>
        <w:tblLayout w:type="fixed"/>
        <w:tblLook w:val="04C0" w:firstRow="0" w:lastRow="1" w:firstColumn="1" w:lastColumn="0" w:noHBand="0" w:noVBand="1"/>
      </w:tblPr>
      <w:tblGrid>
        <w:gridCol w:w="3567"/>
        <w:gridCol w:w="3568"/>
      </w:tblGrid>
      <w:tr w:rsidR="00C3095A" w:rsidRPr="00C3095A" w14:paraId="11C9564E" w14:textId="77777777" w:rsidTr="00C3095A">
        <w:trPr>
          <w:trHeight w:val="6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7" w:type="dxa"/>
          </w:tcPr>
          <w:p w14:paraId="2C66B438" w14:textId="21043112" w:rsidR="00C3095A" w:rsidRPr="00C3095A" w:rsidRDefault="00D40DFA" w:rsidP="00D77F20">
            <w:pPr>
              <w:rPr>
                <w:sz w:val="18"/>
              </w:rPr>
            </w:pPr>
            <w:proofErr w:type="spellStart"/>
            <w:r w:rsidRPr="00D40DFA">
              <w:rPr>
                <w:sz w:val="18"/>
              </w:rPr>
              <w:t>Licencias</w:t>
            </w:r>
            <w:proofErr w:type="spellEnd"/>
            <w:r w:rsidRPr="00D40DFA">
              <w:rPr>
                <w:sz w:val="18"/>
              </w:rPr>
              <w:t xml:space="preserve"> </w:t>
            </w:r>
            <w:proofErr w:type="spellStart"/>
            <w:r w:rsidRPr="00D40DFA">
              <w:rPr>
                <w:sz w:val="18"/>
              </w:rPr>
              <w:t>Comerciales</w:t>
            </w:r>
            <w:proofErr w:type="spellEnd"/>
          </w:p>
        </w:tc>
        <w:tc>
          <w:tcPr>
            <w:tcW w:w="3568" w:type="dxa"/>
          </w:tcPr>
          <w:p w14:paraId="7B1C8FE6" w14:textId="77777777" w:rsidR="00C3095A" w:rsidRPr="00C3095A" w:rsidRDefault="00C3095A" w:rsidP="00D77F20">
            <w:pPr>
              <w:tabs>
                <w:tab w:val="decimal" w:pos="19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C3095A" w:rsidRPr="00C3095A" w14:paraId="78952DF6" w14:textId="77777777" w:rsidTr="00C309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7" w:type="dxa"/>
          </w:tcPr>
          <w:p w14:paraId="7400A99A" w14:textId="17A64B0E" w:rsidR="00C3095A" w:rsidRPr="00C3095A" w:rsidRDefault="00D40DFA" w:rsidP="00D77F20">
            <w:pPr>
              <w:rPr>
                <w:sz w:val="18"/>
              </w:rPr>
            </w:pPr>
            <w:proofErr w:type="spellStart"/>
            <w:r w:rsidRPr="00D40DFA">
              <w:rPr>
                <w:sz w:val="18"/>
              </w:rPr>
              <w:lastRenderedPageBreak/>
              <w:t>Gastos</w:t>
            </w:r>
            <w:proofErr w:type="spellEnd"/>
            <w:r w:rsidRPr="00D40DFA">
              <w:rPr>
                <w:sz w:val="18"/>
              </w:rPr>
              <w:t xml:space="preserve"> de </w:t>
            </w:r>
            <w:proofErr w:type="spellStart"/>
            <w:r w:rsidRPr="00D40DFA">
              <w:rPr>
                <w:sz w:val="18"/>
              </w:rPr>
              <w:t>Constitución</w:t>
            </w:r>
            <w:proofErr w:type="spellEnd"/>
          </w:p>
        </w:tc>
        <w:tc>
          <w:tcPr>
            <w:tcW w:w="3568" w:type="dxa"/>
          </w:tcPr>
          <w:p w14:paraId="58776CC9" w14:textId="77777777" w:rsidR="00C3095A" w:rsidRPr="00C3095A" w:rsidRDefault="00C3095A" w:rsidP="00D77F20">
            <w:pPr>
              <w:tabs>
                <w:tab w:val="decimal" w:pos="194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</w:tr>
      <w:tr w:rsidR="00C3095A" w:rsidRPr="00C3095A" w14:paraId="745010FB" w14:textId="77777777" w:rsidTr="00C3095A">
        <w:trPr>
          <w:trHeight w:val="6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7" w:type="dxa"/>
          </w:tcPr>
          <w:p w14:paraId="0E11397F" w14:textId="51D012B1" w:rsidR="00C3095A" w:rsidRPr="00C3095A" w:rsidRDefault="00C3095A" w:rsidP="00D77F20">
            <w:pPr>
              <w:rPr>
                <w:sz w:val="18"/>
              </w:rPr>
            </w:pPr>
            <w:r w:rsidRPr="00C3095A">
              <w:rPr>
                <w:sz w:val="18"/>
              </w:rPr>
              <w:t>Deposit</w:t>
            </w:r>
            <w:r w:rsidR="00D40DFA">
              <w:rPr>
                <w:sz w:val="18"/>
              </w:rPr>
              <w:t>os</w:t>
            </w:r>
          </w:p>
        </w:tc>
        <w:tc>
          <w:tcPr>
            <w:tcW w:w="3568" w:type="dxa"/>
          </w:tcPr>
          <w:p w14:paraId="45D76BD1" w14:textId="77777777" w:rsidR="00C3095A" w:rsidRPr="00C3095A" w:rsidRDefault="00C3095A" w:rsidP="00D77F20">
            <w:pPr>
              <w:tabs>
                <w:tab w:val="decimal" w:pos="19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C3095A" w:rsidRPr="00C3095A" w14:paraId="45737221" w14:textId="77777777" w:rsidTr="00C309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7" w:type="dxa"/>
          </w:tcPr>
          <w:p w14:paraId="3EA86824" w14:textId="4259CB67" w:rsidR="00C3095A" w:rsidRPr="00C3095A" w:rsidRDefault="00D40DFA" w:rsidP="00D77F20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Cuentas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Bancarias</w:t>
            </w:r>
            <w:proofErr w:type="spellEnd"/>
          </w:p>
        </w:tc>
        <w:tc>
          <w:tcPr>
            <w:tcW w:w="3568" w:type="dxa"/>
          </w:tcPr>
          <w:p w14:paraId="5DB009C3" w14:textId="77777777" w:rsidR="00C3095A" w:rsidRPr="00C3095A" w:rsidRDefault="00C3095A" w:rsidP="00D77F20">
            <w:pPr>
              <w:tabs>
                <w:tab w:val="decimal" w:pos="194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</w:tr>
      <w:tr w:rsidR="00C3095A" w:rsidRPr="00C3095A" w14:paraId="469279BA" w14:textId="77777777" w:rsidTr="00C3095A">
        <w:trPr>
          <w:trHeight w:val="6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7" w:type="dxa"/>
          </w:tcPr>
          <w:p w14:paraId="78EE323A" w14:textId="09DCFEF8" w:rsidR="00C3095A" w:rsidRPr="00C3095A" w:rsidRDefault="00C3095A" w:rsidP="00D77F20">
            <w:pPr>
              <w:rPr>
                <w:sz w:val="18"/>
              </w:rPr>
            </w:pPr>
            <w:proofErr w:type="spellStart"/>
            <w:r w:rsidRPr="00C3095A">
              <w:rPr>
                <w:sz w:val="18"/>
              </w:rPr>
              <w:t>Rent</w:t>
            </w:r>
            <w:r w:rsidR="00D40DFA">
              <w:rPr>
                <w:sz w:val="18"/>
              </w:rPr>
              <w:t>a</w:t>
            </w:r>
            <w:proofErr w:type="spellEnd"/>
          </w:p>
        </w:tc>
        <w:tc>
          <w:tcPr>
            <w:tcW w:w="3568" w:type="dxa"/>
          </w:tcPr>
          <w:p w14:paraId="6509DDE5" w14:textId="77777777" w:rsidR="00C3095A" w:rsidRPr="00C3095A" w:rsidRDefault="00C3095A" w:rsidP="00D77F20">
            <w:pPr>
              <w:tabs>
                <w:tab w:val="decimal" w:pos="19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C3095A" w:rsidRPr="00C3095A" w14:paraId="1EEF8F3E" w14:textId="77777777" w:rsidTr="00C309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7" w:type="dxa"/>
          </w:tcPr>
          <w:p w14:paraId="7C549EBF" w14:textId="3CA74DB9" w:rsidR="00C3095A" w:rsidRPr="00C3095A" w:rsidRDefault="00D40DFA" w:rsidP="00D77F20">
            <w:pPr>
              <w:rPr>
                <w:sz w:val="18"/>
              </w:rPr>
            </w:pPr>
            <w:proofErr w:type="spellStart"/>
            <w:r w:rsidRPr="00D40DFA">
              <w:rPr>
                <w:sz w:val="18"/>
              </w:rPr>
              <w:t>Modificaciones</w:t>
            </w:r>
            <w:proofErr w:type="spellEnd"/>
            <w:r w:rsidRPr="00D40DFA">
              <w:rPr>
                <w:sz w:val="18"/>
              </w:rPr>
              <w:t xml:space="preserve"> </w:t>
            </w:r>
            <w:proofErr w:type="spellStart"/>
            <w:r w:rsidRPr="00D40DFA">
              <w:rPr>
                <w:sz w:val="18"/>
              </w:rPr>
              <w:t>Interiores</w:t>
            </w:r>
            <w:proofErr w:type="spellEnd"/>
          </w:p>
        </w:tc>
        <w:tc>
          <w:tcPr>
            <w:tcW w:w="3568" w:type="dxa"/>
          </w:tcPr>
          <w:p w14:paraId="555AFED8" w14:textId="77777777" w:rsidR="00C3095A" w:rsidRPr="00C3095A" w:rsidRDefault="00C3095A" w:rsidP="00D77F20">
            <w:pPr>
              <w:tabs>
                <w:tab w:val="decimal" w:pos="194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</w:tr>
      <w:tr w:rsidR="00C3095A" w:rsidRPr="00C3095A" w14:paraId="440438F8" w14:textId="77777777" w:rsidTr="00C3095A">
        <w:trPr>
          <w:trHeight w:val="6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7" w:type="dxa"/>
          </w:tcPr>
          <w:p w14:paraId="67571124" w14:textId="1D195B99" w:rsidR="00C3095A" w:rsidRPr="00C3095A" w:rsidRDefault="00D40DFA" w:rsidP="00D77F20">
            <w:pPr>
              <w:rPr>
                <w:sz w:val="18"/>
              </w:rPr>
            </w:pPr>
            <w:proofErr w:type="spellStart"/>
            <w:r w:rsidRPr="00D40DFA">
              <w:rPr>
                <w:sz w:val="18"/>
              </w:rPr>
              <w:t>Equipo</w:t>
            </w:r>
            <w:proofErr w:type="spellEnd"/>
            <w:r w:rsidRPr="00D40DFA">
              <w:rPr>
                <w:sz w:val="18"/>
              </w:rPr>
              <w:t>/</w:t>
            </w:r>
            <w:proofErr w:type="spellStart"/>
            <w:r w:rsidRPr="00D40DFA">
              <w:rPr>
                <w:sz w:val="18"/>
              </w:rPr>
              <w:t>Maquinaria</w:t>
            </w:r>
            <w:proofErr w:type="spellEnd"/>
            <w:r w:rsidRPr="00D40DFA">
              <w:rPr>
                <w:sz w:val="18"/>
              </w:rPr>
              <w:t xml:space="preserve"> </w:t>
            </w:r>
            <w:proofErr w:type="spellStart"/>
            <w:r w:rsidRPr="00D40DFA">
              <w:rPr>
                <w:sz w:val="18"/>
              </w:rPr>
              <w:t>Requerida</w:t>
            </w:r>
            <w:proofErr w:type="spellEnd"/>
            <w:r w:rsidRPr="00D40DFA">
              <w:rPr>
                <w:sz w:val="18"/>
              </w:rPr>
              <w:t>:</w:t>
            </w:r>
          </w:p>
        </w:tc>
        <w:tc>
          <w:tcPr>
            <w:tcW w:w="3568" w:type="dxa"/>
          </w:tcPr>
          <w:p w14:paraId="12398732" w14:textId="77777777" w:rsidR="00C3095A" w:rsidRPr="00C3095A" w:rsidRDefault="00C3095A" w:rsidP="00D77F20">
            <w:pPr>
              <w:tabs>
                <w:tab w:val="decimal" w:pos="19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C3095A" w:rsidRPr="00C3095A" w14:paraId="033330DF" w14:textId="77777777" w:rsidTr="00C309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7" w:type="dxa"/>
          </w:tcPr>
          <w:p w14:paraId="710A5796" w14:textId="76CC8E84" w:rsidR="00C3095A" w:rsidRPr="00C3095A" w:rsidRDefault="00D40DFA" w:rsidP="00D77F20">
            <w:pPr>
              <w:ind w:left="216"/>
              <w:rPr>
                <w:sz w:val="18"/>
              </w:rPr>
            </w:pPr>
            <w:proofErr w:type="spellStart"/>
            <w:r w:rsidRPr="00D40DFA">
              <w:rPr>
                <w:sz w:val="18"/>
              </w:rPr>
              <w:t>Artículo</w:t>
            </w:r>
            <w:proofErr w:type="spellEnd"/>
            <w:r w:rsidRPr="00D40DFA">
              <w:rPr>
                <w:sz w:val="18"/>
              </w:rPr>
              <w:t xml:space="preserve"> </w:t>
            </w:r>
            <w:r w:rsidR="00C3095A" w:rsidRPr="00C3095A">
              <w:rPr>
                <w:sz w:val="18"/>
              </w:rPr>
              <w:t>1</w:t>
            </w:r>
          </w:p>
        </w:tc>
        <w:tc>
          <w:tcPr>
            <w:tcW w:w="3568" w:type="dxa"/>
          </w:tcPr>
          <w:p w14:paraId="34CEF8FF" w14:textId="77777777" w:rsidR="00C3095A" w:rsidRPr="00C3095A" w:rsidRDefault="00C3095A" w:rsidP="00D77F20">
            <w:pPr>
              <w:tabs>
                <w:tab w:val="decimal" w:pos="194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</w:tr>
      <w:tr w:rsidR="00C3095A" w:rsidRPr="00C3095A" w14:paraId="63BD83B2" w14:textId="77777777" w:rsidTr="00C3095A">
        <w:trPr>
          <w:trHeight w:val="6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7" w:type="dxa"/>
          </w:tcPr>
          <w:p w14:paraId="5DE69382" w14:textId="79E1A198" w:rsidR="00C3095A" w:rsidRPr="00C3095A" w:rsidRDefault="00D40DFA" w:rsidP="00D77F20">
            <w:pPr>
              <w:ind w:left="216"/>
              <w:rPr>
                <w:sz w:val="18"/>
              </w:rPr>
            </w:pPr>
            <w:proofErr w:type="spellStart"/>
            <w:r w:rsidRPr="00D40DFA">
              <w:rPr>
                <w:sz w:val="18"/>
              </w:rPr>
              <w:t>Artículo</w:t>
            </w:r>
            <w:proofErr w:type="spellEnd"/>
            <w:r w:rsidRPr="00D40DFA">
              <w:rPr>
                <w:sz w:val="18"/>
              </w:rPr>
              <w:t xml:space="preserve"> </w:t>
            </w:r>
            <w:r w:rsidR="00C3095A" w:rsidRPr="00C3095A">
              <w:rPr>
                <w:sz w:val="18"/>
              </w:rPr>
              <w:t>2</w:t>
            </w:r>
          </w:p>
        </w:tc>
        <w:tc>
          <w:tcPr>
            <w:tcW w:w="3568" w:type="dxa"/>
          </w:tcPr>
          <w:p w14:paraId="71B5BA6B" w14:textId="77777777" w:rsidR="00C3095A" w:rsidRPr="00C3095A" w:rsidRDefault="00C3095A" w:rsidP="00D77F20">
            <w:pPr>
              <w:tabs>
                <w:tab w:val="decimal" w:pos="19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C3095A" w:rsidRPr="00C3095A" w14:paraId="07F5C5C1" w14:textId="77777777" w:rsidTr="00C309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7" w:type="dxa"/>
          </w:tcPr>
          <w:p w14:paraId="787221FF" w14:textId="2BA6F68F" w:rsidR="00C3095A" w:rsidRPr="00C3095A" w:rsidRDefault="00D40DFA" w:rsidP="00D77F20">
            <w:pPr>
              <w:ind w:left="216"/>
              <w:rPr>
                <w:sz w:val="18"/>
              </w:rPr>
            </w:pPr>
            <w:proofErr w:type="spellStart"/>
            <w:r w:rsidRPr="00D40DFA">
              <w:rPr>
                <w:sz w:val="18"/>
              </w:rPr>
              <w:t>Artículo</w:t>
            </w:r>
            <w:proofErr w:type="spellEnd"/>
            <w:r w:rsidRPr="00D40DFA">
              <w:rPr>
                <w:sz w:val="18"/>
              </w:rPr>
              <w:t xml:space="preserve"> </w:t>
            </w:r>
            <w:r w:rsidR="00C3095A" w:rsidRPr="00C3095A">
              <w:rPr>
                <w:sz w:val="18"/>
              </w:rPr>
              <w:t>3</w:t>
            </w:r>
          </w:p>
        </w:tc>
        <w:tc>
          <w:tcPr>
            <w:tcW w:w="3568" w:type="dxa"/>
          </w:tcPr>
          <w:p w14:paraId="4D8F27C6" w14:textId="77777777" w:rsidR="00C3095A" w:rsidRPr="00C3095A" w:rsidRDefault="00C3095A" w:rsidP="00D77F20">
            <w:pPr>
              <w:tabs>
                <w:tab w:val="decimal" w:pos="194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</w:tr>
      <w:tr w:rsidR="00C3095A" w:rsidRPr="00C3095A" w14:paraId="79EA504B" w14:textId="77777777" w:rsidTr="00C3095A">
        <w:trPr>
          <w:trHeight w:val="6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7" w:type="dxa"/>
          </w:tcPr>
          <w:p w14:paraId="7AB02306" w14:textId="27D41BCF" w:rsidR="00C3095A" w:rsidRPr="00C3095A" w:rsidRDefault="00D40DFA" w:rsidP="00D77F20">
            <w:pPr>
              <w:rPr>
                <w:i/>
                <w:iCs/>
                <w:sz w:val="18"/>
              </w:rPr>
            </w:pPr>
            <w:r w:rsidRPr="00D40DFA">
              <w:rPr>
                <w:i/>
                <w:iCs/>
                <w:sz w:val="18"/>
              </w:rPr>
              <w:t xml:space="preserve">Total </w:t>
            </w:r>
            <w:proofErr w:type="spellStart"/>
            <w:r w:rsidRPr="00D40DFA">
              <w:rPr>
                <w:i/>
                <w:iCs/>
                <w:sz w:val="18"/>
              </w:rPr>
              <w:t>Equipo</w:t>
            </w:r>
            <w:proofErr w:type="spellEnd"/>
            <w:r w:rsidRPr="00D40DFA">
              <w:rPr>
                <w:i/>
                <w:iCs/>
                <w:sz w:val="18"/>
              </w:rPr>
              <w:t>/</w:t>
            </w:r>
            <w:proofErr w:type="spellStart"/>
            <w:r w:rsidRPr="00D40DFA">
              <w:rPr>
                <w:i/>
                <w:iCs/>
                <w:sz w:val="18"/>
              </w:rPr>
              <w:t>Maquinaria</w:t>
            </w:r>
            <w:proofErr w:type="spellEnd"/>
          </w:p>
        </w:tc>
        <w:tc>
          <w:tcPr>
            <w:tcW w:w="3568" w:type="dxa"/>
          </w:tcPr>
          <w:p w14:paraId="523C99EF" w14:textId="77777777" w:rsidR="00C3095A" w:rsidRPr="00C3095A" w:rsidRDefault="00C3095A" w:rsidP="00D77F20">
            <w:pPr>
              <w:tabs>
                <w:tab w:val="decimal" w:pos="19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</w:rPr>
            </w:pPr>
          </w:p>
        </w:tc>
      </w:tr>
      <w:tr w:rsidR="00C3095A" w:rsidRPr="00C3095A" w14:paraId="06C8D6F0" w14:textId="77777777" w:rsidTr="00C309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7" w:type="dxa"/>
          </w:tcPr>
          <w:p w14:paraId="2D1751B9" w14:textId="7AC1C5FE" w:rsidR="00C3095A" w:rsidRPr="00C3095A" w:rsidRDefault="00D40DFA" w:rsidP="00D77F20">
            <w:pPr>
              <w:rPr>
                <w:sz w:val="18"/>
              </w:rPr>
            </w:pPr>
            <w:r w:rsidRPr="00D40DFA">
              <w:rPr>
                <w:sz w:val="18"/>
              </w:rPr>
              <w:t>Seguro</w:t>
            </w:r>
          </w:p>
        </w:tc>
        <w:tc>
          <w:tcPr>
            <w:tcW w:w="3568" w:type="dxa"/>
          </w:tcPr>
          <w:p w14:paraId="72A6DF13" w14:textId="77777777" w:rsidR="00C3095A" w:rsidRPr="00C3095A" w:rsidRDefault="00C3095A" w:rsidP="00D77F20">
            <w:pPr>
              <w:tabs>
                <w:tab w:val="decimal" w:pos="194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</w:tr>
      <w:tr w:rsidR="00C3095A" w:rsidRPr="00C3095A" w14:paraId="0B4AD5EC" w14:textId="77777777" w:rsidTr="00C3095A">
        <w:trPr>
          <w:trHeight w:val="6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7" w:type="dxa"/>
          </w:tcPr>
          <w:p w14:paraId="61EA728D" w14:textId="5E4CE9F7" w:rsidR="00C3095A" w:rsidRPr="00C3095A" w:rsidRDefault="00D40DFA" w:rsidP="00D77F20">
            <w:pPr>
              <w:rPr>
                <w:sz w:val="18"/>
              </w:rPr>
            </w:pPr>
            <w:proofErr w:type="spellStart"/>
            <w:r w:rsidRPr="00D40DFA">
              <w:rPr>
                <w:sz w:val="18"/>
              </w:rPr>
              <w:t>Papelería</w:t>
            </w:r>
            <w:proofErr w:type="spellEnd"/>
            <w:r w:rsidRPr="00D40DFA">
              <w:rPr>
                <w:sz w:val="18"/>
              </w:rPr>
              <w:t>/</w:t>
            </w:r>
            <w:proofErr w:type="spellStart"/>
            <w:r w:rsidRPr="00D40DFA">
              <w:rPr>
                <w:sz w:val="18"/>
              </w:rPr>
              <w:t>Tarjetas</w:t>
            </w:r>
            <w:proofErr w:type="spellEnd"/>
            <w:r w:rsidRPr="00D40DFA">
              <w:rPr>
                <w:sz w:val="18"/>
              </w:rPr>
              <w:t xml:space="preserve"> de </w:t>
            </w:r>
            <w:proofErr w:type="spellStart"/>
            <w:r w:rsidRPr="00D40DFA">
              <w:rPr>
                <w:sz w:val="18"/>
              </w:rPr>
              <w:t>Visita</w:t>
            </w:r>
            <w:proofErr w:type="spellEnd"/>
          </w:p>
        </w:tc>
        <w:tc>
          <w:tcPr>
            <w:tcW w:w="3568" w:type="dxa"/>
          </w:tcPr>
          <w:p w14:paraId="7A39825B" w14:textId="77777777" w:rsidR="00C3095A" w:rsidRPr="00C3095A" w:rsidRDefault="00C3095A" w:rsidP="00D77F20">
            <w:pPr>
              <w:tabs>
                <w:tab w:val="decimal" w:pos="19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C3095A" w:rsidRPr="00C3095A" w14:paraId="38C89BEE" w14:textId="77777777" w:rsidTr="00C309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7" w:type="dxa"/>
          </w:tcPr>
          <w:p w14:paraId="50FD71C3" w14:textId="77777777" w:rsidR="00C3095A" w:rsidRPr="00C3095A" w:rsidRDefault="00C3095A" w:rsidP="00D77F20">
            <w:pPr>
              <w:rPr>
                <w:sz w:val="18"/>
              </w:rPr>
            </w:pPr>
            <w:r w:rsidRPr="00C3095A">
              <w:rPr>
                <w:sz w:val="18"/>
              </w:rPr>
              <w:t>Brochures</w:t>
            </w:r>
          </w:p>
        </w:tc>
        <w:tc>
          <w:tcPr>
            <w:tcW w:w="3568" w:type="dxa"/>
          </w:tcPr>
          <w:p w14:paraId="26021411" w14:textId="77777777" w:rsidR="00C3095A" w:rsidRPr="00C3095A" w:rsidRDefault="00C3095A" w:rsidP="00D77F20">
            <w:pPr>
              <w:tabs>
                <w:tab w:val="decimal" w:pos="194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</w:tr>
      <w:tr w:rsidR="00C3095A" w:rsidRPr="00C3095A" w14:paraId="1C2CC790" w14:textId="77777777" w:rsidTr="00C3095A">
        <w:trPr>
          <w:trHeight w:val="6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7" w:type="dxa"/>
          </w:tcPr>
          <w:p w14:paraId="0312C571" w14:textId="5210CC77" w:rsidR="00C3095A" w:rsidRPr="00C3095A" w:rsidRDefault="00D40DFA" w:rsidP="00D77F20">
            <w:pPr>
              <w:rPr>
                <w:sz w:val="18"/>
              </w:rPr>
            </w:pPr>
            <w:r w:rsidRPr="00D40DFA">
              <w:rPr>
                <w:sz w:val="18"/>
              </w:rPr>
              <w:lastRenderedPageBreak/>
              <w:t xml:space="preserve">Publicidad previa a la </w:t>
            </w:r>
            <w:r>
              <w:rPr>
                <w:sz w:val="18"/>
              </w:rPr>
              <w:t>A</w:t>
            </w:r>
            <w:r w:rsidRPr="00D40DFA">
              <w:rPr>
                <w:sz w:val="18"/>
              </w:rPr>
              <w:t>pertura</w:t>
            </w:r>
          </w:p>
        </w:tc>
        <w:tc>
          <w:tcPr>
            <w:tcW w:w="3568" w:type="dxa"/>
          </w:tcPr>
          <w:p w14:paraId="022D3A93" w14:textId="77777777" w:rsidR="00C3095A" w:rsidRPr="00C3095A" w:rsidRDefault="00C3095A" w:rsidP="00D77F20">
            <w:pPr>
              <w:tabs>
                <w:tab w:val="decimal" w:pos="19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C3095A" w:rsidRPr="00C3095A" w14:paraId="19F1D184" w14:textId="77777777" w:rsidTr="00C309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7" w:type="dxa"/>
          </w:tcPr>
          <w:p w14:paraId="7CF0A596" w14:textId="6A88FE6E" w:rsidR="00C3095A" w:rsidRPr="00C3095A" w:rsidRDefault="00D40DFA" w:rsidP="00D77F20">
            <w:pPr>
              <w:rPr>
                <w:sz w:val="18"/>
              </w:rPr>
            </w:pPr>
            <w:proofErr w:type="spellStart"/>
            <w:r w:rsidRPr="00D40DFA">
              <w:rPr>
                <w:sz w:val="18"/>
              </w:rPr>
              <w:t>Inventario</w:t>
            </w:r>
            <w:proofErr w:type="spellEnd"/>
            <w:r w:rsidRPr="00D40DFA">
              <w:rPr>
                <w:sz w:val="18"/>
              </w:rPr>
              <w:t xml:space="preserve"> de </w:t>
            </w:r>
            <w:r>
              <w:rPr>
                <w:sz w:val="18"/>
              </w:rPr>
              <w:t>A</w:t>
            </w:r>
            <w:r w:rsidRPr="00D40DFA">
              <w:rPr>
                <w:sz w:val="18"/>
              </w:rPr>
              <w:t>pertura</w:t>
            </w:r>
          </w:p>
        </w:tc>
        <w:tc>
          <w:tcPr>
            <w:tcW w:w="3568" w:type="dxa"/>
          </w:tcPr>
          <w:p w14:paraId="370D7297" w14:textId="77777777" w:rsidR="00C3095A" w:rsidRPr="00C3095A" w:rsidRDefault="00C3095A" w:rsidP="00D77F20">
            <w:pPr>
              <w:tabs>
                <w:tab w:val="decimal" w:pos="194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</w:tr>
      <w:tr w:rsidR="00C3095A" w:rsidRPr="00C3095A" w14:paraId="5CF78F3E" w14:textId="77777777" w:rsidTr="00C3095A">
        <w:trPr>
          <w:trHeight w:val="6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7" w:type="dxa"/>
          </w:tcPr>
          <w:p w14:paraId="6CFF7371" w14:textId="24934BC1" w:rsidR="00C3095A" w:rsidRPr="00C3095A" w:rsidRDefault="00D40DFA" w:rsidP="00D77F20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Otro</w:t>
            </w:r>
            <w:proofErr w:type="spellEnd"/>
            <w:r w:rsidR="00C3095A" w:rsidRPr="00C3095A">
              <w:rPr>
                <w:sz w:val="18"/>
              </w:rPr>
              <w:t xml:space="preserve"> (</w:t>
            </w:r>
            <w:proofErr w:type="spellStart"/>
            <w:r w:rsidR="00C3095A" w:rsidRPr="00C3095A">
              <w:rPr>
                <w:sz w:val="18"/>
              </w:rPr>
              <w:t>list</w:t>
            </w:r>
            <w:r>
              <w:rPr>
                <w:sz w:val="18"/>
              </w:rPr>
              <w:t>a</w:t>
            </w:r>
            <w:proofErr w:type="spellEnd"/>
            <w:r w:rsidR="00C3095A" w:rsidRPr="00C3095A">
              <w:rPr>
                <w:sz w:val="18"/>
              </w:rPr>
              <w:t>):</w:t>
            </w:r>
          </w:p>
        </w:tc>
        <w:tc>
          <w:tcPr>
            <w:tcW w:w="3568" w:type="dxa"/>
          </w:tcPr>
          <w:p w14:paraId="1EFCA2A0" w14:textId="77777777" w:rsidR="00C3095A" w:rsidRPr="00C3095A" w:rsidRDefault="00C3095A" w:rsidP="00D77F20">
            <w:pPr>
              <w:tabs>
                <w:tab w:val="decimal" w:pos="19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C3095A" w:rsidRPr="00C3095A" w14:paraId="5549264A" w14:textId="77777777" w:rsidTr="00C309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7" w:type="dxa"/>
          </w:tcPr>
          <w:p w14:paraId="203F236E" w14:textId="11C08CA0" w:rsidR="00C3095A" w:rsidRPr="00C3095A" w:rsidRDefault="00D40DFA" w:rsidP="00D77F20">
            <w:pPr>
              <w:ind w:left="216"/>
              <w:rPr>
                <w:sz w:val="18"/>
              </w:rPr>
            </w:pPr>
            <w:proofErr w:type="spellStart"/>
            <w:r w:rsidRPr="00D40DFA">
              <w:rPr>
                <w:sz w:val="18"/>
              </w:rPr>
              <w:t>Artículo</w:t>
            </w:r>
            <w:proofErr w:type="spellEnd"/>
            <w:r w:rsidRPr="00D40DFA">
              <w:rPr>
                <w:sz w:val="18"/>
              </w:rPr>
              <w:t xml:space="preserve"> </w:t>
            </w:r>
            <w:r w:rsidR="00C3095A" w:rsidRPr="00C3095A">
              <w:rPr>
                <w:sz w:val="18"/>
              </w:rPr>
              <w:t>1</w:t>
            </w:r>
          </w:p>
        </w:tc>
        <w:tc>
          <w:tcPr>
            <w:tcW w:w="3568" w:type="dxa"/>
          </w:tcPr>
          <w:p w14:paraId="313EE7A3" w14:textId="77777777" w:rsidR="00C3095A" w:rsidRPr="00C3095A" w:rsidRDefault="00C3095A" w:rsidP="00D77F20">
            <w:pPr>
              <w:tabs>
                <w:tab w:val="decimal" w:pos="194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</w:tr>
      <w:tr w:rsidR="00C3095A" w:rsidRPr="00C3095A" w14:paraId="1372F60B" w14:textId="77777777" w:rsidTr="00C3095A">
        <w:trPr>
          <w:trHeight w:val="6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7" w:type="dxa"/>
          </w:tcPr>
          <w:p w14:paraId="724EC90F" w14:textId="7846813B" w:rsidR="00C3095A" w:rsidRPr="00C3095A" w:rsidRDefault="00D40DFA" w:rsidP="00D77F20">
            <w:pPr>
              <w:ind w:left="216"/>
              <w:rPr>
                <w:sz w:val="18"/>
              </w:rPr>
            </w:pPr>
            <w:proofErr w:type="spellStart"/>
            <w:r w:rsidRPr="00D40DFA">
              <w:rPr>
                <w:sz w:val="18"/>
              </w:rPr>
              <w:t>Artículo</w:t>
            </w:r>
            <w:proofErr w:type="spellEnd"/>
            <w:r w:rsidRPr="00D40DFA">
              <w:rPr>
                <w:sz w:val="18"/>
              </w:rPr>
              <w:t xml:space="preserve"> </w:t>
            </w:r>
            <w:r w:rsidR="00C3095A" w:rsidRPr="00C3095A">
              <w:rPr>
                <w:sz w:val="18"/>
              </w:rPr>
              <w:t>2</w:t>
            </w:r>
          </w:p>
        </w:tc>
        <w:tc>
          <w:tcPr>
            <w:tcW w:w="3568" w:type="dxa"/>
          </w:tcPr>
          <w:p w14:paraId="53843F08" w14:textId="77777777" w:rsidR="00C3095A" w:rsidRPr="00C3095A" w:rsidRDefault="00C3095A" w:rsidP="00D77F20">
            <w:pPr>
              <w:tabs>
                <w:tab w:val="decimal" w:pos="19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C3095A" w:rsidRPr="00C3095A" w14:paraId="2630735D" w14:textId="77777777" w:rsidTr="00C3095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7" w:type="dxa"/>
          </w:tcPr>
          <w:p w14:paraId="3C55B932" w14:textId="5B9E6B1D" w:rsidR="00C3095A" w:rsidRPr="00C3095A" w:rsidRDefault="00D40DFA" w:rsidP="00D77F20">
            <w:pPr>
              <w:ind w:left="5040" w:hanging="5040"/>
              <w:rPr>
                <w:sz w:val="18"/>
              </w:rPr>
            </w:pPr>
            <w:r w:rsidRPr="00D40DFA">
              <w:rPr>
                <w:sz w:val="18"/>
              </w:rPr>
              <w:t>GASTOS TOTALES DE INICIO</w:t>
            </w:r>
          </w:p>
        </w:tc>
        <w:tc>
          <w:tcPr>
            <w:tcW w:w="3568" w:type="dxa"/>
          </w:tcPr>
          <w:p w14:paraId="3FAE8BA8" w14:textId="77777777" w:rsidR="00C3095A" w:rsidRPr="00C3095A" w:rsidRDefault="00C3095A" w:rsidP="00D77F20">
            <w:pPr>
              <w:tabs>
                <w:tab w:val="decimal" w:pos="1945"/>
              </w:tabs>
              <w:ind w:left="5040" w:hanging="504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</w:tbl>
    <w:p w14:paraId="2BC68DA1" w14:textId="77777777" w:rsidR="00C3095A" w:rsidRDefault="00C3095A" w:rsidP="00C3095A">
      <w:pPr>
        <w:rPr>
          <w:color w:val="404040" w:themeColor="text1" w:themeTint="BF"/>
          <w:sz w:val="18"/>
          <w:szCs w:val="18"/>
        </w:rPr>
      </w:pPr>
    </w:p>
    <w:p w14:paraId="7B3420F7" w14:textId="1A29CC48" w:rsidR="00C3095A" w:rsidRPr="007A3EDF" w:rsidRDefault="005460BF" w:rsidP="005460BF">
      <w:pPr>
        <w:pStyle w:val="Heading2"/>
        <w:ind w:hanging="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08E9F07" wp14:editId="1DDC3F64">
                <wp:simplePos x="0" y="0"/>
                <wp:positionH relativeFrom="column">
                  <wp:posOffset>-104686</wp:posOffset>
                </wp:positionH>
                <wp:positionV relativeFrom="paragraph">
                  <wp:posOffset>237425</wp:posOffset>
                </wp:positionV>
                <wp:extent cx="9067088" cy="1657884"/>
                <wp:effectExtent l="0" t="0" r="1270" b="63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088" cy="165788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18891A" id="Rectangle 2" o:spid="_x0000_s1026" style="position:absolute;margin-left:-8.25pt;margin-top:18.7pt;width:713.95pt;height:130.5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" fillcolor="#d8d8d8 [2732]" stroked="f" strokeweight="1pt"/>
            </w:pict>
          </mc:Fallback>
        </mc:AlternateContent>
      </w:r>
      <w:proofErr w:type="spellStart"/>
      <w:r w:rsidR="00343662" w:rsidRPr="00343662">
        <w:t>Determinación</w:t>
      </w:r>
      <w:proofErr w:type="spellEnd"/>
      <w:r w:rsidR="00343662" w:rsidRPr="00343662">
        <w:t xml:space="preserve"> del capital </w:t>
      </w:r>
      <w:proofErr w:type="spellStart"/>
      <w:r w:rsidR="00343662" w:rsidRPr="00343662">
        <w:t>inicial</w:t>
      </w:r>
      <w:proofErr w:type="spellEnd"/>
    </w:p>
    <w:p w14:paraId="21594FD5" w14:textId="77777777" w:rsidR="005460BF" w:rsidRDefault="005460BF" w:rsidP="005460BF">
      <w:pPr>
        <w:spacing w:after="0" w:line="240" w:lineRule="auto"/>
        <w:ind w:left="1080"/>
      </w:pPr>
    </w:p>
    <w:p w14:paraId="0401C411" w14:textId="2578AB88" w:rsidR="008A6E6F" w:rsidRPr="005460BF" w:rsidRDefault="008A6E6F" w:rsidP="005460BF">
      <w:pPr>
        <w:spacing w:after="0" w:line="240" w:lineRule="auto"/>
        <w:ind w:left="1080"/>
      </w:pPr>
      <w:r w:rsidRPr="005460BF">
        <w:t xml:space="preserve">1. </w:t>
      </w:r>
      <w:proofErr w:type="spellStart"/>
      <w:r w:rsidRPr="005460BF">
        <w:t>Comience</w:t>
      </w:r>
      <w:proofErr w:type="spellEnd"/>
      <w:r w:rsidRPr="005460BF">
        <w:t xml:space="preserve"> </w:t>
      </w:r>
      <w:proofErr w:type="spellStart"/>
      <w:r w:rsidRPr="005460BF">
        <w:t>completando</w:t>
      </w:r>
      <w:proofErr w:type="spellEnd"/>
      <w:r w:rsidRPr="005460BF">
        <w:t xml:space="preserve"> las </w:t>
      </w:r>
      <w:proofErr w:type="spellStart"/>
      <w:r w:rsidRPr="005460BF">
        <w:t>cifras</w:t>
      </w:r>
      <w:proofErr w:type="spellEnd"/>
      <w:r w:rsidRPr="005460BF">
        <w:t xml:space="preserve"> de </w:t>
      </w:r>
      <w:proofErr w:type="spellStart"/>
      <w:r w:rsidRPr="005460BF">
        <w:t>los</w:t>
      </w:r>
      <w:proofErr w:type="spellEnd"/>
      <w:r w:rsidRPr="005460BF">
        <w:t xml:space="preserve"> </w:t>
      </w:r>
      <w:proofErr w:type="spellStart"/>
      <w:r w:rsidRPr="005460BF">
        <w:t>distintos</w:t>
      </w:r>
      <w:proofErr w:type="spellEnd"/>
      <w:r w:rsidRPr="005460BF">
        <w:t xml:space="preserve"> </w:t>
      </w:r>
      <w:proofErr w:type="spellStart"/>
      <w:r w:rsidRPr="005460BF">
        <w:t>tipos</w:t>
      </w:r>
      <w:proofErr w:type="spellEnd"/>
      <w:r w:rsidRPr="005460BF">
        <w:t xml:space="preserve"> de </w:t>
      </w:r>
      <w:proofErr w:type="spellStart"/>
      <w:r w:rsidRPr="005460BF">
        <w:t>gastos</w:t>
      </w:r>
      <w:proofErr w:type="spellEnd"/>
      <w:r w:rsidRPr="005460BF">
        <w:t xml:space="preserve"> </w:t>
      </w:r>
      <w:proofErr w:type="spellStart"/>
      <w:r w:rsidRPr="005460BF">
        <w:t>en</w:t>
      </w:r>
      <w:proofErr w:type="spellEnd"/>
      <w:r w:rsidRPr="005460BF">
        <w:t xml:space="preserve"> la </w:t>
      </w:r>
      <w:proofErr w:type="spellStart"/>
      <w:r w:rsidRPr="005460BF">
        <w:t>tabla</w:t>
      </w:r>
      <w:proofErr w:type="spellEnd"/>
      <w:r w:rsidRPr="005460BF">
        <w:t xml:space="preserve"> de </w:t>
      </w:r>
      <w:proofErr w:type="spellStart"/>
      <w:r w:rsidRPr="005460BF">
        <w:t>flujo</w:t>
      </w:r>
      <w:proofErr w:type="spellEnd"/>
      <w:r w:rsidRPr="005460BF">
        <w:t xml:space="preserve"> de </w:t>
      </w:r>
      <w:proofErr w:type="spellStart"/>
      <w:r w:rsidRPr="005460BF">
        <w:t>efectivo</w:t>
      </w:r>
      <w:proofErr w:type="spellEnd"/>
      <w:r w:rsidRPr="005460BF">
        <w:t xml:space="preserve"> </w:t>
      </w:r>
      <w:proofErr w:type="spellStart"/>
      <w:r w:rsidRPr="005460BF">
        <w:t>en</w:t>
      </w:r>
      <w:proofErr w:type="spellEnd"/>
      <w:r w:rsidRPr="005460BF">
        <w:t xml:space="preserve"> la </w:t>
      </w:r>
      <w:proofErr w:type="spellStart"/>
      <w:r w:rsidRPr="005460BF">
        <w:t>siguiente</w:t>
      </w:r>
      <w:proofErr w:type="spellEnd"/>
      <w:r w:rsidRPr="005460BF">
        <w:t xml:space="preserve"> </w:t>
      </w:r>
      <w:proofErr w:type="spellStart"/>
      <w:r w:rsidRPr="005460BF">
        <w:t>página</w:t>
      </w:r>
      <w:proofErr w:type="spellEnd"/>
      <w:r w:rsidRPr="005460BF">
        <w:t>.</w:t>
      </w:r>
    </w:p>
    <w:p w14:paraId="110D8B29" w14:textId="51CFB942" w:rsidR="008A6E6F" w:rsidRPr="005460BF" w:rsidRDefault="008A6E6F" w:rsidP="005460BF">
      <w:pPr>
        <w:spacing w:after="0" w:line="240" w:lineRule="auto"/>
        <w:ind w:left="1080"/>
      </w:pPr>
      <w:r w:rsidRPr="005460BF">
        <w:t xml:space="preserve">2. </w:t>
      </w:r>
      <w:proofErr w:type="spellStart"/>
      <w:r w:rsidRPr="005460BF">
        <w:t>Comience</w:t>
      </w:r>
      <w:proofErr w:type="spellEnd"/>
      <w:r w:rsidRPr="005460BF">
        <w:t xml:space="preserve"> </w:t>
      </w:r>
      <w:proofErr w:type="spellStart"/>
      <w:r w:rsidRPr="005460BF">
        <w:t>su</w:t>
      </w:r>
      <w:proofErr w:type="spellEnd"/>
      <w:r w:rsidRPr="005460BF">
        <w:t xml:space="preserve"> primer </w:t>
      </w:r>
      <w:proofErr w:type="spellStart"/>
      <w:r w:rsidRPr="005460BF">
        <w:t>mes</w:t>
      </w:r>
      <w:proofErr w:type="spellEnd"/>
      <w:r w:rsidRPr="005460BF">
        <w:t xml:space="preserve"> </w:t>
      </w:r>
      <w:proofErr w:type="spellStart"/>
      <w:r w:rsidRPr="005460BF">
        <w:t>en</w:t>
      </w:r>
      <w:proofErr w:type="spellEnd"/>
      <w:r w:rsidRPr="005460BF">
        <w:t xml:space="preserve"> la </w:t>
      </w:r>
      <w:proofErr w:type="spellStart"/>
      <w:r w:rsidRPr="005460BF">
        <w:t>tabla</w:t>
      </w:r>
      <w:proofErr w:type="spellEnd"/>
      <w:r w:rsidRPr="005460BF">
        <w:t xml:space="preserve"> </w:t>
      </w:r>
      <w:proofErr w:type="spellStart"/>
      <w:r w:rsidRPr="005460BF">
        <w:t>siguiente</w:t>
      </w:r>
      <w:proofErr w:type="spellEnd"/>
      <w:r w:rsidRPr="005460BF">
        <w:t xml:space="preserve"> con un </w:t>
      </w:r>
      <w:proofErr w:type="spellStart"/>
      <w:r w:rsidRPr="005460BF">
        <w:t>efectivo</w:t>
      </w:r>
      <w:proofErr w:type="spellEnd"/>
      <w:r w:rsidRPr="005460BF">
        <w:t xml:space="preserve"> </w:t>
      </w:r>
      <w:proofErr w:type="spellStart"/>
      <w:r w:rsidRPr="005460BF">
        <w:t>inicial</w:t>
      </w:r>
      <w:proofErr w:type="spellEnd"/>
      <w:r w:rsidRPr="005460BF">
        <w:t xml:space="preserve"> de $0 y </w:t>
      </w:r>
      <w:proofErr w:type="spellStart"/>
      <w:r w:rsidRPr="005460BF">
        <w:t>consolide</w:t>
      </w:r>
      <w:proofErr w:type="spellEnd"/>
      <w:r w:rsidRPr="005460BF">
        <w:t xml:space="preserve"> sus </w:t>
      </w:r>
      <w:proofErr w:type="spellStart"/>
      <w:r w:rsidRPr="005460BF">
        <w:t>gastos</w:t>
      </w:r>
      <w:proofErr w:type="spellEnd"/>
      <w:r w:rsidRPr="005460BF">
        <w:t xml:space="preserve"> de "</w:t>
      </w:r>
      <w:proofErr w:type="spellStart"/>
      <w:r w:rsidRPr="005460BF">
        <w:t>retirada</w:t>
      </w:r>
      <w:proofErr w:type="spellEnd"/>
      <w:r w:rsidRPr="005460BF">
        <w:t xml:space="preserve"> de </w:t>
      </w:r>
      <w:proofErr w:type="spellStart"/>
      <w:r w:rsidRPr="005460BF">
        <w:t>efectivo</w:t>
      </w:r>
      <w:proofErr w:type="spellEnd"/>
      <w:r w:rsidRPr="005460BF">
        <w:t xml:space="preserve">" de </w:t>
      </w:r>
      <w:proofErr w:type="spellStart"/>
      <w:r w:rsidRPr="005460BF">
        <w:t>su</w:t>
      </w:r>
      <w:proofErr w:type="spellEnd"/>
      <w:r w:rsidRPr="005460BF">
        <w:t xml:space="preserve"> </w:t>
      </w:r>
      <w:proofErr w:type="spellStart"/>
      <w:r w:rsidRPr="005460BF">
        <w:t>tabla</w:t>
      </w:r>
      <w:proofErr w:type="spellEnd"/>
      <w:r w:rsidRPr="005460BF">
        <w:t xml:space="preserve"> de </w:t>
      </w:r>
      <w:proofErr w:type="spellStart"/>
      <w:r w:rsidRPr="005460BF">
        <w:t>flujo</w:t>
      </w:r>
      <w:proofErr w:type="spellEnd"/>
      <w:r w:rsidRPr="005460BF">
        <w:t xml:space="preserve"> de </w:t>
      </w:r>
      <w:proofErr w:type="spellStart"/>
      <w:r w:rsidRPr="005460BF">
        <w:t>efectivo</w:t>
      </w:r>
      <w:proofErr w:type="spellEnd"/>
      <w:r w:rsidRPr="005460BF">
        <w:t>,</w:t>
      </w:r>
      <w:r w:rsidRPr="005460BF">
        <w:t xml:space="preserve"> bajo </w:t>
      </w:r>
      <w:proofErr w:type="spellStart"/>
      <w:r w:rsidRPr="005460BF">
        <w:t>los</w:t>
      </w:r>
      <w:proofErr w:type="spellEnd"/>
      <w:r w:rsidRPr="005460BF">
        <w:t xml:space="preserve"> </w:t>
      </w:r>
      <w:proofErr w:type="spellStart"/>
      <w:r w:rsidRPr="005460BF">
        <w:t>tres</w:t>
      </w:r>
      <w:proofErr w:type="spellEnd"/>
      <w:r w:rsidRPr="005460BF">
        <w:t xml:space="preserve"> </w:t>
      </w:r>
      <w:proofErr w:type="spellStart"/>
      <w:r w:rsidRPr="005460BF">
        <w:t>encabezados</w:t>
      </w:r>
      <w:proofErr w:type="spellEnd"/>
      <w:r w:rsidRPr="005460BF">
        <w:t xml:space="preserve"> </w:t>
      </w:r>
      <w:proofErr w:type="spellStart"/>
      <w:r w:rsidRPr="005460BF">
        <w:t>principales</w:t>
      </w:r>
      <w:proofErr w:type="spellEnd"/>
      <w:r w:rsidRPr="005460BF">
        <w:t xml:space="preserve"> de </w:t>
      </w:r>
      <w:proofErr w:type="spellStart"/>
      <w:r w:rsidRPr="005460BF">
        <w:t>alquiler</w:t>
      </w:r>
      <w:proofErr w:type="spellEnd"/>
      <w:r w:rsidRPr="005460BF">
        <w:t xml:space="preserve">, </w:t>
      </w:r>
      <w:proofErr w:type="spellStart"/>
      <w:r w:rsidRPr="005460BF">
        <w:t>nómina</w:t>
      </w:r>
      <w:proofErr w:type="spellEnd"/>
      <w:r w:rsidRPr="005460BF">
        <w:t xml:space="preserve"> y </w:t>
      </w:r>
      <w:proofErr w:type="spellStart"/>
      <w:r w:rsidRPr="005460BF">
        <w:t>otros</w:t>
      </w:r>
      <w:proofErr w:type="spellEnd"/>
      <w:r w:rsidRPr="005460BF">
        <w:t xml:space="preserve"> (</w:t>
      </w:r>
      <w:proofErr w:type="spellStart"/>
      <w:r w:rsidRPr="005460BF">
        <w:t>incluido</w:t>
      </w:r>
      <w:proofErr w:type="spellEnd"/>
      <w:r w:rsidRPr="005460BF">
        <w:t xml:space="preserve"> </w:t>
      </w:r>
      <w:proofErr w:type="spellStart"/>
      <w:r w:rsidRPr="005460BF">
        <w:t>el</w:t>
      </w:r>
      <w:proofErr w:type="spellEnd"/>
      <w:r w:rsidRPr="005460BF">
        <w:t xml:space="preserve"> </w:t>
      </w:r>
      <w:proofErr w:type="spellStart"/>
      <w:r w:rsidRPr="005460BF">
        <w:t>monto</w:t>
      </w:r>
      <w:proofErr w:type="spellEnd"/>
      <w:r w:rsidRPr="005460BF">
        <w:t xml:space="preserve"> de la </w:t>
      </w:r>
      <w:proofErr w:type="spellStart"/>
      <w:r w:rsidRPr="005460BF">
        <w:t>puesta</w:t>
      </w:r>
      <w:proofErr w:type="spellEnd"/>
      <w:r w:rsidRPr="005460BF">
        <w:t xml:space="preserve"> </w:t>
      </w:r>
      <w:proofErr w:type="spellStart"/>
      <w:r w:rsidRPr="005460BF">
        <w:t>en</w:t>
      </w:r>
      <w:proofErr w:type="spellEnd"/>
      <w:r w:rsidRPr="005460BF">
        <w:t xml:space="preserve"> </w:t>
      </w:r>
      <w:proofErr w:type="spellStart"/>
      <w:r w:rsidRPr="005460BF">
        <w:t>marcha</w:t>
      </w:r>
      <w:proofErr w:type="spellEnd"/>
      <w:r w:rsidRPr="005460BF">
        <w:t xml:space="preserve"> no </w:t>
      </w:r>
      <w:proofErr w:type="spellStart"/>
      <w:r w:rsidRPr="005460BF">
        <w:t>pagada</w:t>
      </w:r>
      <w:proofErr w:type="spellEnd"/>
      <w:r w:rsidRPr="005460BF">
        <w:t xml:space="preserve">). </w:t>
      </w:r>
      <w:proofErr w:type="spellStart"/>
      <w:r w:rsidRPr="005460BF">
        <w:t>C</w:t>
      </w:r>
      <w:r w:rsidRPr="005460BF">
        <w:t>ostos</w:t>
      </w:r>
      <w:proofErr w:type="spellEnd"/>
      <w:r w:rsidRPr="005460BF">
        <w:t xml:space="preserve"> </w:t>
      </w:r>
      <w:proofErr w:type="spellStart"/>
      <w:r w:rsidRPr="005460BF">
        <w:t>en</w:t>
      </w:r>
      <w:proofErr w:type="spellEnd"/>
      <w:r w:rsidRPr="005460BF">
        <w:t xml:space="preserve"> “</w:t>
      </w:r>
      <w:proofErr w:type="spellStart"/>
      <w:r w:rsidRPr="005460BF">
        <w:t>otros</w:t>
      </w:r>
      <w:proofErr w:type="spellEnd"/>
      <w:r w:rsidRPr="005460BF">
        <w:t xml:space="preserve">” </w:t>
      </w:r>
      <w:proofErr w:type="spellStart"/>
      <w:r w:rsidRPr="005460BF">
        <w:t>en</w:t>
      </w:r>
      <w:proofErr w:type="spellEnd"/>
      <w:r w:rsidRPr="005460BF">
        <w:t xml:space="preserve"> </w:t>
      </w:r>
      <w:proofErr w:type="spellStart"/>
      <w:r w:rsidRPr="005460BF">
        <w:t>el</w:t>
      </w:r>
      <w:proofErr w:type="spellEnd"/>
      <w:r w:rsidRPr="005460BF">
        <w:t xml:space="preserve"> </w:t>
      </w:r>
      <w:proofErr w:type="spellStart"/>
      <w:r w:rsidRPr="005460BF">
        <w:t>mes</w:t>
      </w:r>
      <w:proofErr w:type="spellEnd"/>
      <w:r w:rsidRPr="005460BF">
        <w:t xml:space="preserve"> 1).</w:t>
      </w:r>
    </w:p>
    <w:p w14:paraId="4FA068E7" w14:textId="77777777" w:rsidR="008A6E6F" w:rsidRPr="005460BF" w:rsidRDefault="008A6E6F" w:rsidP="005460BF">
      <w:pPr>
        <w:spacing w:after="0" w:line="240" w:lineRule="auto"/>
        <w:ind w:left="1080"/>
      </w:pPr>
      <w:r w:rsidRPr="005460BF">
        <w:t xml:space="preserve">3. </w:t>
      </w:r>
      <w:proofErr w:type="spellStart"/>
      <w:r w:rsidRPr="005460BF">
        <w:t>Continúe</w:t>
      </w:r>
      <w:proofErr w:type="spellEnd"/>
      <w:r w:rsidRPr="005460BF">
        <w:t xml:space="preserve"> con las </w:t>
      </w:r>
      <w:proofErr w:type="spellStart"/>
      <w:r w:rsidRPr="005460BF">
        <w:t>proyecciones</w:t>
      </w:r>
      <w:proofErr w:type="spellEnd"/>
      <w:r w:rsidRPr="005460BF">
        <w:t xml:space="preserve"> </w:t>
      </w:r>
      <w:proofErr w:type="spellStart"/>
      <w:r w:rsidRPr="005460BF">
        <w:t>mensuales</w:t>
      </w:r>
      <w:proofErr w:type="spellEnd"/>
      <w:r w:rsidRPr="005460BF">
        <w:t xml:space="preserve"> de la </w:t>
      </w:r>
      <w:proofErr w:type="spellStart"/>
      <w:r w:rsidRPr="005460BF">
        <w:t>siguiente</w:t>
      </w:r>
      <w:proofErr w:type="spellEnd"/>
      <w:r w:rsidRPr="005460BF">
        <w:t xml:space="preserve"> </w:t>
      </w:r>
      <w:proofErr w:type="spellStart"/>
      <w:r w:rsidRPr="005460BF">
        <w:t>tabla</w:t>
      </w:r>
      <w:proofErr w:type="spellEnd"/>
      <w:r w:rsidRPr="005460BF">
        <w:t xml:space="preserve"> hasta que </w:t>
      </w:r>
      <w:proofErr w:type="spellStart"/>
      <w:r w:rsidRPr="005460BF">
        <w:t>los</w:t>
      </w:r>
      <w:proofErr w:type="spellEnd"/>
      <w:r w:rsidRPr="005460BF">
        <w:t xml:space="preserve"> </w:t>
      </w:r>
      <w:proofErr w:type="spellStart"/>
      <w:r w:rsidRPr="005460BF">
        <w:t>saldos</w:t>
      </w:r>
      <w:proofErr w:type="spellEnd"/>
      <w:r w:rsidRPr="005460BF">
        <w:t xml:space="preserve"> finales </w:t>
      </w:r>
      <w:proofErr w:type="spellStart"/>
      <w:r w:rsidRPr="005460BF">
        <w:t>sean</w:t>
      </w:r>
      <w:proofErr w:type="spellEnd"/>
      <w:r w:rsidRPr="005460BF">
        <w:t xml:space="preserve"> </w:t>
      </w:r>
      <w:proofErr w:type="spellStart"/>
      <w:r w:rsidRPr="005460BF">
        <w:t>consistentemente</w:t>
      </w:r>
      <w:proofErr w:type="spellEnd"/>
      <w:r w:rsidRPr="005460BF">
        <w:t xml:space="preserve"> </w:t>
      </w:r>
      <w:proofErr w:type="spellStart"/>
      <w:r w:rsidRPr="005460BF">
        <w:t>positivos</w:t>
      </w:r>
      <w:proofErr w:type="spellEnd"/>
      <w:r w:rsidRPr="005460BF">
        <w:t>.</w:t>
      </w:r>
    </w:p>
    <w:p w14:paraId="57E54AEC" w14:textId="77777777" w:rsidR="008A6E6F" w:rsidRPr="005460BF" w:rsidRDefault="008A6E6F" w:rsidP="005460BF">
      <w:pPr>
        <w:spacing w:after="0" w:line="240" w:lineRule="auto"/>
        <w:ind w:left="1080"/>
      </w:pPr>
      <w:r w:rsidRPr="005460BF">
        <w:t xml:space="preserve">4. </w:t>
      </w:r>
      <w:proofErr w:type="spellStart"/>
      <w:r w:rsidRPr="005460BF">
        <w:t>Encuentre</w:t>
      </w:r>
      <w:proofErr w:type="spellEnd"/>
      <w:r w:rsidRPr="005460BF">
        <w:t xml:space="preserve"> </w:t>
      </w:r>
      <w:proofErr w:type="spellStart"/>
      <w:r w:rsidRPr="005460BF">
        <w:t>el</w:t>
      </w:r>
      <w:proofErr w:type="spellEnd"/>
      <w:r w:rsidRPr="005460BF">
        <w:t xml:space="preserve"> </w:t>
      </w:r>
      <w:proofErr w:type="spellStart"/>
      <w:r w:rsidRPr="005460BF">
        <w:t>saldo</w:t>
      </w:r>
      <w:proofErr w:type="spellEnd"/>
      <w:r w:rsidRPr="005460BF">
        <w:t xml:space="preserve"> </w:t>
      </w:r>
      <w:proofErr w:type="spellStart"/>
      <w:r w:rsidRPr="005460BF">
        <w:t>negativo</w:t>
      </w:r>
      <w:proofErr w:type="spellEnd"/>
      <w:r w:rsidRPr="005460BF">
        <w:t xml:space="preserve"> </w:t>
      </w:r>
      <w:proofErr w:type="spellStart"/>
      <w:r w:rsidRPr="005460BF">
        <w:t>más</w:t>
      </w:r>
      <w:proofErr w:type="spellEnd"/>
      <w:r w:rsidRPr="005460BF">
        <w:t xml:space="preserve"> </w:t>
      </w:r>
      <w:proofErr w:type="spellStart"/>
      <w:r w:rsidRPr="005460BF">
        <w:t>grande</w:t>
      </w:r>
      <w:proofErr w:type="spellEnd"/>
      <w:r w:rsidRPr="005460BF">
        <w:t xml:space="preserve">: </w:t>
      </w:r>
      <w:proofErr w:type="spellStart"/>
      <w:r w:rsidRPr="005460BF">
        <w:t>esta</w:t>
      </w:r>
      <w:proofErr w:type="spellEnd"/>
      <w:r w:rsidRPr="005460BF">
        <w:t xml:space="preserve"> es la </w:t>
      </w:r>
      <w:proofErr w:type="spellStart"/>
      <w:r w:rsidRPr="005460BF">
        <w:t>cantidad</w:t>
      </w:r>
      <w:proofErr w:type="spellEnd"/>
      <w:r w:rsidRPr="005460BF">
        <w:t xml:space="preserve"> </w:t>
      </w:r>
      <w:proofErr w:type="spellStart"/>
      <w:r w:rsidRPr="005460BF">
        <w:t>necesaria</w:t>
      </w:r>
      <w:proofErr w:type="spellEnd"/>
      <w:r w:rsidRPr="005460BF">
        <w:t xml:space="preserve"> para </w:t>
      </w:r>
      <w:proofErr w:type="spellStart"/>
      <w:r w:rsidRPr="005460BF">
        <w:t>el</w:t>
      </w:r>
      <w:proofErr w:type="spellEnd"/>
      <w:r w:rsidRPr="005460BF">
        <w:t xml:space="preserve"> capital </w:t>
      </w:r>
      <w:proofErr w:type="spellStart"/>
      <w:r w:rsidRPr="005460BF">
        <w:t>inicial</w:t>
      </w:r>
      <w:proofErr w:type="spellEnd"/>
      <w:r w:rsidRPr="005460BF">
        <w:t xml:space="preserve"> para que </w:t>
      </w:r>
      <w:proofErr w:type="spellStart"/>
      <w:r w:rsidRPr="005460BF">
        <w:t>el</w:t>
      </w:r>
      <w:proofErr w:type="spellEnd"/>
      <w:r w:rsidRPr="005460BF">
        <w:t xml:space="preserve"> </w:t>
      </w:r>
      <w:proofErr w:type="spellStart"/>
      <w:r w:rsidRPr="005460BF">
        <w:t>negocio</w:t>
      </w:r>
      <w:proofErr w:type="spellEnd"/>
      <w:r w:rsidRPr="005460BF">
        <w:t xml:space="preserve"> </w:t>
      </w:r>
      <w:proofErr w:type="spellStart"/>
      <w:r w:rsidRPr="005460BF">
        <w:t>sobreviva</w:t>
      </w:r>
      <w:proofErr w:type="spellEnd"/>
      <w:r w:rsidRPr="005460BF">
        <w:t xml:space="preserve"> hasta </w:t>
      </w:r>
      <w:proofErr w:type="spellStart"/>
      <w:r w:rsidRPr="005460BF">
        <w:t>el</w:t>
      </w:r>
      <w:proofErr w:type="spellEnd"/>
      <w:r w:rsidRPr="005460BF">
        <w:t xml:space="preserve"> punto de </w:t>
      </w:r>
      <w:proofErr w:type="spellStart"/>
      <w:r w:rsidRPr="005460BF">
        <w:t>equilibrio</w:t>
      </w:r>
      <w:proofErr w:type="spellEnd"/>
      <w:r w:rsidRPr="005460BF">
        <w:t xml:space="preserve"> </w:t>
      </w:r>
      <w:proofErr w:type="spellStart"/>
      <w:r w:rsidRPr="005460BF">
        <w:t>cuando</w:t>
      </w:r>
      <w:proofErr w:type="spellEnd"/>
      <w:r w:rsidRPr="005460BF">
        <w:t xml:space="preserve"> </w:t>
      </w:r>
      <w:proofErr w:type="spellStart"/>
      <w:r w:rsidRPr="005460BF">
        <w:t>todos</w:t>
      </w:r>
      <w:proofErr w:type="spellEnd"/>
      <w:r w:rsidRPr="005460BF">
        <w:t xml:space="preserve"> </w:t>
      </w:r>
      <w:proofErr w:type="spellStart"/>
      <w:r w:rsidRPr="005460BF">
        <w:t>los</w:t>
      </w:r>
      <w:proofErr w:type="spellEnd"/>
      <w:r w:rsidRPr="005460BF">
        <w:t xml:space="preserve"> </w:t>
      </w:r>
      <w:proofErr w:type="spellStart"/>
      <w:r w:rsidRPr="005460BF">
        <w:t>gastos</w:t>
      </w:r>
      <w:proofErr w:type="spellEnd"/>
      <w:r w:rsidRPr="005460BF">
        <w:t xml:space="preserve"> </w:t>
      </w:r>
      <w:proofErr w:type="spellStart"/>
      <w:r w:rsidRPr="005460BF">
        <w:t>serán</w:t>
      </w:r>
      <w:proofErr w:type="spellEnd"/>
      <w:r w:rsidRPr="005460BF">
        <w:t xml:space="preserve"> </w:t>
      </w:r>
      <w:proofErr w:type="spellStart"/>
      <w:r w:rsidRPr="005460BF">
        <w:t>cubiertos</w:t>
      </w:r>
      <w:proofErr w:type="spellEnd"/>
      <w:r w:rsidRPr="005460BF">
        <w:t xml:space="preserve"> </w:t>
      </w:r>
      <w:proofErr w:type="spellStart"/>
      <w:r w:rsidRPr="005460BF">
        <w:t>por</w:t>
      </w:r>
      <w:proofErr w:type="spellEnd"/>
      <w:r w:rsidRPr="005460BF">
        <w:t xml:space="preserve"> </w:t>
      </w:r>
      <w:proofErr w:type="spellStart"/>
      <w:r w:rsidRPr="005460BF">
        <w:t>los</w:t>
      </w:r>
      <w:proofErr w:type="spellEnd"/>
      <w:r w:rsidRPr="005460BF">
        <w:t xml:space="preserve"> </w:t>
      </w:r>
      <w:proofErr w:type="spellStart"/>
      <w:r w:rsidRPr="005460BF">
        <w:t>ingresos</w:t>
      </w:r>
      <w:proofErr w:type="spellEnd"/>
      <w:r w:rsidRPr="005460BF">
        <w:t>.</w:t>
      </w:r>
    </w:p>
    <w:p w14:paraId="1812EE44" w14:textId="52CB64AA" w:rsidR="00C3095A" w:rsidRPr="005460BF" w:rsidRDefault="008A6E6F" w:rsidP="005460BF">
      <w:pPr>
        <w:spacing w:after="0" w:line="240" w:lineRule="auto"/>
        <w:ind w:left="1080"/>
      </w:pPr>
      <w:r w:rsidRPr="005460BF">
        <w:t xml:space="preserve">5. </w:t>
      </w:r>
      <w:proofErr w:type="spellStart"/>
      <w:r w:rsidRPr="005460BF">
        <w:t>Continúe</w:t>
      </w:r>
      <w:proofErr w:type="spellEnd"/>
      <w:r w:rsidRPr="005460BF">
        <w:t xml:space="preserve"> </w:t>
      </w:r>
      <w:proofErr w:type="spellStart"/>
      <w:r w:rsidRPr="005460BF">
        <w:t>insertando</w:t>
      </w:r>
      <w:proofErr w:type="spellEnd"/>
      <w:r w:rsidRPr="005460BF">
        <w:t xml:space="preserve"> la </w:t>
      </w:r>
      <w:proofErr w:type="spellStart"/>
      <w:r w:rsidRPr="005460BF">
        <w:t>cantidad</w:t>
      </w:r>
      <w:proofErr w:type="spellEnd"/>
      <w:r w:rsidRPr="005460BF">
        <w:t xml:space="preserve"> de capital </w:t>
      </w:r>
      <w:proofErr w:type="spellStart"/>
      <w:r w:rsidRPr="005460BF">
        <w:t>inicial</w:t>
      </w:r>
      <w:proofErr w:type="spellEnd"/>
      <w:r w:rsidRPr="005460BF">
        <w:t xml:space="preserve"> </w:t>
      </w:r>
      <w:proofErr w:type="spellStart"/>
      <w:r w:rsidRPr="005460BF">
        <w:t>necesario</w:t>
      </w:r>
      <w:proofErr w:type="spellEnd"/>
      <w:r w:rsidRPr="005460BF">
        <w:t xml:space="preserve"> </w:t>
      </w:r>
      <w:proofErr w:type="spellStart"/>
      <w:r w:rsidRPr="005460BF">
        <w:t>en</w:t>
      </w:r>
      <w:proofErr w:type="spellEnd"/>
      <w:r w:rsidRPr="005460BF">
        <w:t xml:space="preserve"> la </w:t>
      </w:r>
      <w:proofErr w:type="spellStart"/>
      <w:r w:rsidRPr="005460BF">
        <w:t>tabla</w:t>
      </w:r>
      <w:proofErr w:type="spellEnd"/>
      <w:r w:rsidRPr="005460BF">
        <w:t xml:space="preserve"> de </w:t>
      </w:r>
      <w:proofErr w:type="spellStart"/>
      <w:r w:rsidRPr="005460BF">
        <w:t>flujo</w:t>
      </w:r>
      <w:proofErr w:type="spellEnd"/>
      <w:r w:rsidRPr="005460BF">
        <w:t xml:space="preserve"> de </w:t>
      </w:r>
      <w:proofErr w:type="spellStart"/>
      <w:r w:rsidRPr="005460BF">
        <w:t>efectivo</w:t>
      </w:r>
      <w:proofErr w:type="spellEnd"/>
      <w:r w:rsidRPr="005460BF">
        <w:t xml:space="preserve"> </w:t>
      </w:r>
      <w:proofErr w:type="spellStart"/>
      <w:r w:rsidRPr="005460BF">
        <w:t>como</w:t>
      </w:r>
      <w:proofErr w:type="spellEnd"/>
      <w:r w:rsidRPr="005460BF">
        <w:t xml:space="preserve"> </w:t>
      </w:r>
      <w:proofErr w:type="spellStart"/>
      <w:r w:rsidRPr="005460BF">
        <w:t>efectivo</w:t>
      </w:r>
      <w:proofErr w:type="spellEnd"/>
      <w:r w:rsidRPr="005460BF">
        <w:t xml:space="preserve"> </w:t>
      </w:r>
      <w:proofErr w:type="spellStart"/>
      <w:r w:rsidRPr="005460BF">
        <w:t>inicial</w:t>
      </w:r>
      <w:proofErr w:type="spellEnd"/>
      <w:r w:rsidRPr="005460BF">
        <w:t xml:space="preserve"> para </w:t>
      </w:r>
      <w:proofErr w:type="spellStart"/>
      <w:r w:rsidRPr="005460BF">
        <w:t>el</w:t>
      </w:r>
      <w:proofErr w:type="spellEnd"/>
      <w:r w:rsidRPr="005460BF">
        <w:t xml:space="preserve"> </w:t>
      </w:r>
      <w:proofErr w:type="spellStart"/>
      <w:r w:rsidRPr="005460BF">
        <w:t>Mes</w:t>
      </w:r>
      <w:proofErr w:type="spellEnd"/>
      <w:r w:rsidRPr="005460BF">
        <w:t xml:space="preserve"> 1.</w:t>
      </w:r>
    </w:p>
    <w:p w14:paraId="5FE1B934" w14:textId="718AEBDC" w:rsidR="008A6E6F" w:rsidRPr="005460BF" w:rsidRDefault="008A6E6F" w:rsidP="005460BF">
      <w:pPr>
        <w:spacing w:after="0" w:line="240" w:lineRule="auto"/>
        <w:ind w:left="1080"/>
      </w:pPr>
    </w:p>
    <w:p w14:paraId="79874D4E" w14:textId="56ADA93D" w:rsidR="008A6E6F" w:rsidRDefault="008A6E6F" w:rsidP="008A6E6F">
      <w:pPr>
        <w:spacing w:after="0" w:line="240" w:lineRule="auto"/>
        <w:rPr>
          <w:sz w:val="18"/>
          <w:szCs w:val="18"/>
        </w:rPr>
      </w:pPr>
    </w:p>
    <w:p w14:paraId="5F426565" w14:textId="1138C489" w:rsidR="008A6E6F" w:rsidRDefault="008A6E6F" w:rsidP="008A6E6F">
      <w:pPr>
        <w:spacing w:after="0" w:line="240" w:lineRule="auto"/>
        <w:rPr>
          <w:sz w:val="18"/>
          <w:szCs w:val="18"/>
        </w:rPr>
      </w:pPr>
    </w:p>
    <w:p w14:paraId="49D88460" w14:textId="125B3117" w:rsidR="008A6E6F" w:rsidRDefault="008A6E6F" w:rsidP="008A6E6F">
      <w:pPr>
        <w:spacing w:after="0" w:line="240" w:lineRule="auto"/>
        <w:rPr>
          <w:sz w:val="18"/>
          <w:szCs w:val="18"/>
        </w:rPr>
      </w:pPr>
    </w:p>
    <w:p w14:paraId="4F770D81" w14:textId="254DF903" w:rsidR="008A6E6F" w:rsidRDefault="008A6E6F" w:rsidP="008A6E6F">
      <w:pPr>
        <w:spacing w:after="0" w:line="240" w:lineRule="auto"/>
        <w:rPr>
          <w:sz w:val="18"/>
          <w:szCs w:val="18"/>
        </w:rPr>
      </w:pPr>
    </w:p>
    <w:p w14:paraId="3B56B830" w14:textId="77777777" w:rsidR="008A6E6F" w:rsidRPr="008A6E6F" w:rsidRDefault="008A6E6F" w:rsidP="008A6E6F">
      <w:pPr>
        <w:spacing w:after="0" w:line="240" w:lineRule="auto"/>
        <w:rPr>
          <w:sz w:val="18"/>
          <w:szCs w:val="18"/>
        </w:rPr>
      </w:pPr>
    </w:p>
    <w:tbl>
      <w:tblPr>
        <w:tblStyle w:val="FinancialTable"/>
        <w:tblW w:w="5000" w:type="pct"/>
        <w:tblLook w:val="04E0" w:firstRow="1" w:lastRow="1" w:firstColumn="1" w:lastColumn="0" w:noHBand="0" w:noVBand="1"/>
        <w:tblDescription w:val="Start-up capital table"/>
      </w:tblPr>
      <w:tblGrid>
        <w:gridCol w:w="2019"/>
        <w:gridCol w:w="1457"/>
        <w:gridCol w:w="1457"/>
        <w:gridCol w:w="1457"/>
        <w:gridCol w:w="1457"/>
        <w:gridCol w:w="1457"/>
        <w:gridCol w:w="1457"/>
        <w:gridCol w:w="1457"/>
        <w:gridCol w:w="1452"/>
      </w:tblGrid>
      <w:tr w:rsidR="00C3095A" w14:paraId="2195C2B5" w14:textId="77777777" w:rsidTr="008A6E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</w:tcPr>
          <w:p w14:paraId="294B674B" w14:textId="77777777" w:rsidR="00C3095A" w:rsidRDefault="00C3095A" w:rsidP="00D77F20"/>
        </w:tc>
        <w:tc>
          <w:tcPr>
            <w:tcW w:w="533" w:type="pct"/>
          </w:tcPr>
          <w:p w14:paraId="4CC671C0" w14:textId="68D5316C" w:rsidR="00C3095A" w:rsidRDefault="00C3095A" w:rsidP="00D77F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</w:t>
            </w:r>
            <w:r w:rsidR="008A6E6F">
              <w:t>es</w:t>
            </w:r>
            <w:proofErr w:type="spellEnd"/>
            <w:r>
              <w:t xml:space="preserve"> 1</w:t>
            </w:r>
          </w:p>
        </w:tc>
        <w:tc>
          <w:tcPr>
            <w:tcW w:w="533" w:type="pct"/>
          </w:tcPr>
          <w:p w14:paraId="7406B3DB" w14:textId="4A3CFED2" w:rsidR="00C3095A" w:rsidRDefault="008A6E6F" w:rsidP="00D77F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Mes</w:t>
            </w:r>
            <w:proofErr w:type="spellEnd"/>
            <w:r>
              <w:t xml:space="preserve"> </w:t>
            </w:r>
            <w:r w:rsidR="00C3095A">
              <w:t>2</w:t>
            </w:r>
          </w:p>
        </w:tc>
        <w:tc>
          <w:tcPr>
            <w:tcW w:w="533" w:type="pct"/>
          </w:tcPr>
          <w:p w14:paraId="402EC1FC" w14:textId="60DB0601" w:rsidR="00C3095A" w:rsidRDefault="008A6E6F" w:rsidP="00D77F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Mes</w:t>
            </w:r>
            <w:proofErr w:type="spellEnd"/>
            <w:r>
              <w:t xml:space="preserve"> </w:t>
            </w:r>
            <w:r w:rsidR="00C3095A">
              <w:t>3</w:t>
            </w:r>
          </w:p>
        </w:tc>
        <w:tc>
          <w:tcPr>
            <w:tcW w:w="533" w:type="pct"/>
          </w:tcPr>
          <w:p w14:paraId="5CD4A9E6" w14:textId="198BEC07" w:rsidR="00C3095A" w:rsidRDefault="008A6E6F" w:rsidP="00D77F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Mes</w:t>
            </w:r>
            <w:proofErr w:type="spellEnd"/>
            <w:r>
              <w:t xml:space="preserve"> </w:t>
            </w:r>
            <w:r w:rsidR="00C3095A">
              <w:t>4</w:t>
            </w:r>
          </w:p>
        </w:tc>
        <w:tc>
          <w:tcPr>
            <w:tcW w:w="533" w:type="pct"/>
          </w:tcPr>
          <w:p w14:paraId="6586D616" w14:textId="69821F0A" w:rsidR="00C3095A" w:rsidRDefault="008A6E6F" w:rsidP="00D77F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Mes</w:t>
            </w:r>
            <w:proofErr w:type="spellEnd"/>
            <w:r>
              <w:t xml:space="preserve"> </w:t>
            </w:r>
            <w:r w:rsidR="00C3095A">
              <w:t>5</w:t>
            </w:r>
          </w:p>
        </w:tc>
        <w:tc>
          <w:tcPr>
            <w:tcW w:w="533" w:type="pct"/>
          </w:tcPr>
          <w:p w14:paraId="00CFFBAA" w14:textId="1B30CD44" w:rsidR="00C3095A" w:rsidRDefault="008A6E6F" w:rsidP="00D77F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Mes</w:t>
            </w:r>
            <w:proofErr w:type="spellEnd"/>
            <w:r>
              <w:t xml:space="preserve"> </w:t>
            </w:r>
            <w:r w:rsidR="00C3095A">
              <w:t>6</w:t>
            </w:r>
          </w:p>
        </w:tc>
        <w:tc>
          <w:tcPr>
            <w:tcW w:w="533" w:type="pct"/>
          </w:tcPr>
          <w:p w14:paraId="45F64AED" w14:textId="301F4EC2" w:rsidR="00C3095A" w:rsidRDefault="008A6E6F" w:rsidP="00D77F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Mes</w:t>
            </w:r>
            <w:proofErr w:type="spellEnd"/>
            <w:r>
              <w:t xml:space="preserve"> </w:t>
            </w:r>
            <w:r w:rsidR="00C3095A">
              <w:t>7</w:t>
            </w:r>
          </w:p>
        </w:tc>
        <w:tc>
          <w:tcPr>
            <w:tcW w:w="531" w:type="pct"/>
          </w:tcPr>
          <w:p w14:paraId="14A53959" w14:textId="4735C9BD" w:rsidR="00C3095A" w:rsidRDefault="008A6E6F" w:rsidP="00D77F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Mes</w:t>
            </w:r>
            <w:proofErr w:type="spellEnd"/>
            <w:r>
              <w:t xml:space="preserve"> </w:t>
            </w:r>
            <w:r w:rsidR="00C3095A">
              <w:t>8</w:t>
            </w:r>
          </w:p>
        </w:tc>
      </w:tr>
      <w:tr w:rsidR="00C3095A" w14:paraId="01831F10" w14:textId="77777777" w:rsidTr="008A6E6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</w:tcPr>
          <w:p w14:paraId="095B5626" w14:textId="1149174D" w:rsidR="00C3095A" w:rsidRDefault="008A6E6F" w:rsidP="00D77F20">
            <w:proofErr w:type="spellStart"/>
            <w:r w:rsidRPr="008A6E6F">
              <w:t>Efectivo</w:t>
            </w:r>
            <w:proofErr w:type="spellEnd"/>
            <w:r w:rsidRPr="008A6E6F">
              <w:t xml:space="preserve"> </w:t>
            </w:r>
            <w:proofErr w:type="spellStart"/>
            <w:r w:rsidRPr="008A6E6F">
              <w:t>inicial</w:t>
            </w:r>
            <w:proofErr w:type="spellEnd"/>
          </w:p>
        </w:tc>
        <w:tc>
          <w:tcPr>
            <w:tcW w:w="533" w:type="pct"/>
          </w:tcPr>
          <w:p w14:paraId="1004B2B8" w14:textId="77777777" w:rsidR="00C3095A" w:rsidRDefault="00C3095A" w:rsidP="00D77F20">
            <w:pPr>
              <w:tabs>
                <w:tab w:val="decimal" w:pos="8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$0.00</w:t>
            </w:r>
          </w:p>
        </w:tc>
        <w:tc>
          <w:tcPr>
            <w:tcW w:w="533" w:type="pct"/>
          </w:tcPr>
          <w:p w14:paraId="1F48F830" w14:textId="77777777" w:rsidR="00C3095A" w:rsidRDefault="00C3095A" w:rsidP="00D77F20">
            <w:pPr>
              <w:tabs>
                <w:tab w:val="decimal" w:pos="8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3" w:type="pct"/>
          </w:tcPr>
          <w:p w14:paraId="4D661DE2" w14:textId="77777777" w:rsidR="00C3095A" w:rsidRDefault="00C3095A" w:rsidP="00D77F20">
            <w:pPr>
              <w:tabs>
                <w:tab w:val="decimal" w:pos="8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3" w:type="pct"/>
          </w:tcPr>
          <w:p w14:paraId="619535C6" w14:textId="77777777" w:rsidR="00C3095A" w:rsidRDefault="00C3095A" w:rsidP="00D77F20">
            <w:pPr>
              <w:tabs>
                <w:tab w:val="decimal" w:pos="8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3" w:type="pct"/>
          </w:tcPr>
          <w:p w14:paraId="343CE27E" w14:textId="77777777" w:rsidR="00C3095A" w:rsidRDefault="00C3095A" w:rsidP="00D77F20">
            <w:pPr>
              <w:tabs>
                <w:tab w:val="decimal" w:pos="8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3" w:type="pct"/>
          </w:tcPr>
          <w:p w14:paraId="1EC9D564" w14:textId="77777777" w:rsidR="00C3095A" w:rsidRDefault="00C3095A" w:rsidP="00D77F20">
            <w:pPr>
              <w:tabs>
                <w:tab w:val="decimal" w:pos="8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3" w:type="pct"/>
          </w:tcPr>
          <w:p w14:paraId="400C1A18" w14:textId="77777777" w:rsidR="00C3095A" w:rsidRDefault="00C3095A" w:rsidP="00D77F20">
            <w:pPr>
              <w:tabs>
                <w:tab w:val="decimal" w:pos="8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1" w:type="pct"/>
          </w:tcPr>
          <w:p w14:paraId="2B51F079" w14:textId="77777777" w:rsidR="00C3095A" w:rsidRDefault="00C3095A" w:rsidP="00D77F20">
            <w:pPr>
              <w:tabs>
                <w:tab w:val="decimal" w:pos="8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095A" w14:paraId="3DAC03F9" w14:textId="77777777" w:rsidTr="008A6E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</w:tcPr>
          <w:p w14:paraId="1E4B58C5" w14:textId="3E0A55EB" w:rsidR="00C3095A" w:rsidRDefault="008A6E6F" w:rsidP="00D77F20">
            <w:r w:rsidRPr="008A6E6F">
              <w:t xml:space="preserve">Dinero </w:t>
            </w:r>
            <w:proofErr w:type="spellStart"/>
            <w:r w:rsidRPr="008A6E6F">
              <w:t>en</w:t>
            </w:r>
            <w:proofErr w:type="spellEnd"/>
            <w:r w:rsidRPr="008A6E6F">
              <w:t xml:space="preserve"> </w:t>
            </w:r>
            <w:proofErr w:type="spellStart"/>
            <w:r w:rsidRPr="008A6E6F">
              <w:t>efectivo</w:t>
            </w:r>
            <w:proofErr w:type="spellEnd"/>
            <w:r w:rsidRPr="008A6E6F">
              <w:t xml:space="preserve"> </w:t>
            </w:r>
            <w:proofErr w:type="spellStart"/>
            <w:r w:rsidRPr="008A6E6F">
              <w:t>en</w:t>
            </w:r>
            <w:proofErr w:type="spellEnd"/>
            <w:r w:rsidRPr="008A6E6F">
              <w:t>:</w:t>
            </w:r>
          </w:p>
        </w:tc>
        <w:tc>
          <w:tcPr>
            <w:tcW w:w="533" w:type="pct"/>
          </w:tcPr>
          <w:p w14:paraId="4B993AA2" w14:textId="77777777" w:rsidR="00C3095A" w:rsidRDefault="00C3095A" w:rsidP="00D77F20">
            <w:pPr>
              <w:tabs>
                <w:tab w:val="decimal" w:pos="82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33" w:type="pct"/>
          </w:tcPr>
          <w:p w14:paraId="506B3F9D" w14:textId="77777777" w:rsidR="00C3095A" w:rsidRDefault="00C3095A" w:rsidP="00D77F20">
            <w:pPr>
              <w:tabs>
                <w:tab w:val="decimal" w:pos="82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33" w:type="pct"/>
          </w:tcPr>
          <w:p w14:paraId="3D745BA0" w14:textId="77777777" w:rsidR="00C3095A" w:rsidRDefault="00C3095A" w:rsidP="00D77F20">
            <w:pPr>
              <w:tabs>
                <w:tab w:val="decimal" w:pos="82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33" w:type="pct"/>
          </w:tcPr>
          <w:p w14:paraId="33EBF10D" w14:textId="77777777" w:rsidR="00C3095A" w:rsidRDefault="00C3095A" w:rsidP="00D77F20">
            <w:pPr>
              <w:tabs>
                <w:tab w:val="decimal" w:pos="82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33" w:type="pct"/>
          </w:tcPr>
          <w:p w14:paraId="7D8B5716" w14:textId="77777777" w:rsidR="00C3095A" w:rsidRDefault="00C3095A" w:rsidP="00D77F20">
            <w:pPr>
              <w:tabs>
                <w:tab w:val="decimal" w:pos="82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33" w:type="pct"/>
          </w:tcPr>
          <w:p w14:paraId="6598DF40" w14:textId="77777777" w:rsidR="00C3095A" w:rsidRDefault="00C3095A" w:rsidP="00D77F20">
            <w:pPr>
              <w:tabs>
                <w:tab w:val="decimal" w:pos="82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33" w:type="pct"/>
          </w:tcPr>
          <w:p w14:paraId="34B9889F" w14:textId="77777777" w:rsidR="00C3095A" w:rsidRDefault="00C3095A" w:rsidP="00D77F20">
            <w:pPr>
              <w:tabs>
                <w:tab w:val="decimal" w:pos="82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31" w:type="pct"/>
          </w:tcPr>
          <w:p w14:paraId="4CBB0497" w14:textId="77777777" w:rsidR="00C3095A" w:rsidRDefault="00C3095A" w:rsidP="00D77F20">
            <w:pPr>
              <w:tabs>
                <w:tab w:val="decimal" w:pos="82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3095A" w14:paraId="53AE35CA" w14:textId="77777777" w:rsidTr="008A6E6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</w:tcPr>
          <w:p w14:paraId="0B214F9C" w14:textId="5CF1A655" w:rsidR="00C3095A" w:rsidRDefault="008A6E6F" w:rsidP="008A6E6F">
            <w:r w:rsidRPr="008A6E6F">
              <w:t xml:space="preserve">Ventas </w:t>
            </w:r>
            <w:proofErr w:type="spellStart"/>
            <w:r w:rsidRPr="008A6E6F">
              <w:t>en</w:t>
            </w:r>
            <w:proofErr w:type="spellEnd"/>
            <w:r w:rsidRPr="008A6E6F">
              <w:t xml:space="preserve"> </w:t>
            </w:r>
            <w:proofErr w:type="spellStart"/>
            <w:r>
              <w:t>E</w:t>
            </w:r>
            <w:r w:rsidRPr="008A6E6F">
              <w:t>fectivo</w:t>
            </w:r>
            <w:proofErr w:type="spellEnd"/>
            <w:r w:rsidRPr="008A6E6F">
              <w:t xml:space="preserve"> </w:t>
            </w:r>
            <w:proofErr w:type="spellStart"/>
            <w:r>
              <w:t>P</w:t>
            </w:r>
            <w:r w:rsidRPr="008A6E6F">
              <w:t>agadas</w:t>
            </w:r>
            <w:proofErr w:type="spellEnd"/>
          </w:p>
        </w:tc>
        <w:tc>
          <w:tcPr>
            <w:tcW w:w="533" w:type="pct"/>
          </w:tcPr>
          <w:p w14:paraId="17F7D995" w14:textId="77777777" w:rsidR="00C3095A" w:rsidRDefault="00C3095A" w:rsidP="00D77F20">
            <w:pPr>
              <w:tabs>
                <w:tab w:val="decimal" w:pos="8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3" w:type="pct"/>
          </w:tcPr>
          <w:p w14:paraId="1A62EEAA" w14:textId="77777777" w:rsidR="00C3095A" w:rsidRDefault="00C3095A" w:rsidP="00D77F20">
            <w:pPr>
              <w:tabs>
                <w:tab w:val="decimal" w:pos="8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3" w:type="pct"/>
          </w:tcPr>
          <w:p w14:paraId="606AB8D0" w14:textId="77777777" w:rsidR="00C3095A" w:rsidRDefault="00C3095A" w:rsidP="00D77F20">
            <w:pPr>
              <w:tabs>
                <w:tab w:val="decimal" w:pos="8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3" w:type="pct"/>
          </w:tcPr>
          <w:p w14:paraId="7940E138" w14:textId="77777777" w:rsidR="00C3095A" w:rsidRDefault="00C3095A" w:rsidP="00D77F20">
            <w:pPr>
              <w:tabs>
                <w:tab w:val="decimal" w:pos="8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3" w:type="pct"/>
          </w:tcPr>
          <w:p w14:paraId="490D237E" w14:textId="77777777" w:rsidR="00C3095A" w:rsidRDefault="00C3095A" w:rsidP="00D77F20">
            <w:pPr>
              <w:tabs>
                <w:tab w:val="decimal" w:pos="8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3" w:type="pct"/>
          </w:tcPr>
          <w:p w14:paraId="1817863F" w14:textId="77777777" w:rsidR="00C3095A" w:rsidRDefault="00C3095A" w:rsidP="00D77F20">
            <w:pPr>
              <w:tabs>
                <w:tab w:val="decimal" w:pos="8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3" w:type="pct"/>
          </w:tcPr>
          <w:p w14:paraId="5985E0D3" w14:textId="77777777" w:rsidR="00C3095A" w:rsidRDefault="00C3095A" w:rsidP="00D77F20">
            <w:pPr>
              <w:tabs>
                <w:tab w:val="decimal" w:pos="8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1" w:type="pct"/>
          </w:tcPr>
          <w:p w14:paraId="000ED280" w14:textId="77777777" w:rsidR="00C3095A" w:rsidRDefault="00C3095A" w:rsidP="00D77F20">
            <w:pPr>
              <w:tabs>
                <w:tab w:val="decimal" w:pos="8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095A" w14:paraId="6B62F864" w14:textId="77777777" w:rsidTr="008A6E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</w:tcPr>
          <w:p w14:paraId="5D52768D" w14:textId="06A86079" w:rsidR="00C3095A" w:rsidRDefault="008A6E6F" w:rsidP="008A6E6F">
            <w:pPr>
              <w:ind w:left="216" w:hanging="216"/>
            </w:pPr>
            <w:proofErr w:type="spellStart"/>
            <w:r>
              <w:t>C</w:t>
            </w:r>
            <w:r w:rsidRPr="008A6E6F">
              <w:t>uenta</w:t>
            </w:r>
            <w:proofErr w:type="spellEnd"/>
            <w:r w:rsidRPr="008A6E6F">
              <w:t xml:space="preserve"> </w:t>
            </w:r>
            <w:proofErr w:type="spellStart"/>
            <w:r w:rsidRPr="008A6E6F">
              <w:t>por</w:t>
            </w:r>
            <w:proofErr w:type="spellEnd"/>
            <w:r w:rsidRPr="008A6E6F">
              <w:t xml:space="preserve"> </w:t>
            </w:r>
            <w:proofErr w:type="spellStart"/>
            <w:r w:rsidRPr="008A6E6F">
              <w:t>cobrar</w:t>
            </w:r>
            <w:proofErr w:type="spellEnd"/>
          </w:p>
        </w:tc>
        <w:tc>
          <w:tcPr>
            <w:tcW w:w="533" w:type="pct"/>
          </w:tcPr>
          <w:p w14:paraId="3F9AE37A" w14:textId="77777777" w:rsidR="00C3095A" w:rsidRDefault="00C3095A" w:rsidP="00D77F20">
            <w:pPr>
              <w:tabs>
                <w:tab w:val="decimal" w:pos="82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33" w:type="pct"/>
          </w:tcPr>
          <w:p w14:paraId="34159A82" w14:textId="77777777" w:rsidR="00C3095A" w:rsidRDefault="00C3095A" w:rsidP="00D77F20">
            <w:pPr>
              <w:tabs>
                <w:tab w:val="decimal" w:pos="82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33" w:type="pct"/>
          </w:tcPr>
          <w:p w14:paraId="3BD5493D" w14:textId="77777777" w:rsidR="00C3095A" w:rsidRDefault="00C3095A" w:rsidP="00D77F20">
            <w:pPr>
              <w:tabs>
                <w:tab w:val="decimal" w:pos="82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33" w:type="pct"/>
          </w:tcPr>
          <w:p w14:paraId="0067851A" w14:textId="77777777" w:rsidR="00C3095A" w:rsidRDefault="00C3095A" w:rsidP="00D77F20">
            <w:pPr>
              <w:tabs>
                <w:tab w:val="decimal" w:pos="82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33" w:type="pct"/>
          </w:tcPr>
          <w:p w14:paraId="1E69E50E" w14:textId="77777777" w:rsidR="00C3095A" w:rsidRDefault="00C3095A" w:rsidP="00D77F20">
            <w:pPr>
              <w:tabs>
                <w:tab w:val="decimal" w:pos="82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33" w:type="pct"/>
          </w:tcPr>
          <w:p w14:paraId="5F84FCD0" w14:textId="77777777" w:rsidR="00C3095A" w:rsidRDefault="00C3095A" w:rsidP="00D77F20">
            <w:pPr>
              <w:tabs>
                <w:tab w:val="decimal" w:pos="82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33" w:type="pct"/>
          </w:tcPr>
          <w:p w14:paraId="0BE39EAB" w14:textId="77777777" w:rsidR="00C3095A" w:rsidRDefault="00C3095A" w:rsidP="00D77F20">
            <w:pPr>
              <w:tabs>
                <w:tab w:val="decimal" w:pos="82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31" w:type="pct"/>
          </w:tcPr>
          <w:p w14:paraId="364AB733" w14:textId="77777777" w:rsidR="00C3095A" w:rsidRDefault="00C3095A" w:rsidP="00D77F20">
            <w:pPr>
              <w:tabs>
                <w:tab w:val="decimal" w:pos="82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3095A" w14:paraId="3E9A5043" w14:textId="77777777" w:rsidTr="008A6E6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</w:tcPr>
          <w:p w14:paraId="4EDFFE80" w14:textId="244EC8D9" w:rsidR="00C3095A" w:rsidRDefault="008A6E6F" w:rsidP="00D77F20">
            <w:pPr>
              <w:rPr>
                <w:i/>
                <w:iCs/>
              </w:rPr>
            </w:pPr>
            <w:r w:rsidRPr="008A6E6F">
              <w:rPr>
                <w:i/>
                <w:iCs/>
              </w:rPr>
              <w:t xml:space="preserve">Entrada de </w:t>
            </w:r>
            <w:proofErr w:type="spellStart"/>
            <w:r>
              <w:rPr>
                <w:i/>
                <w:iCs/>
              </w:rPr>
              <w:t>E</w:t>
            </w:r>
            <w:r w:rsidRPr="008A6E6F">
              <w:rPr>
                <w:i/>
                <w:iCs/>
              </w:rPr>
              <w:t>fectivo</w:t>
            </w:r>
            <w:proofErr w:type="spellEnd"/>
            <w:r w:rsidRPr="008A6E6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T</w:t>
            </w:r>
            <w:r w:rsidRPr="008A6E6F">
              <w:rPr>
                <w:i/>
                <w:iCs/>
              </w:rPr>
              <w:t>otal</w:t>
            </w:r>
          </w:p>
        </w:tc>
        <w:tc>
          <w:tcPr>
            <w:tcW w:w="533" w:type="pct"/>
          </w:tcPr>
          <w:p w14:paraId="02335D2E" w14:textId="77777777" w:rsidR="00C3095A" w:rsidRDefault="00C3095A" w:rsidP="00D77F20">
            <w:pPr>
              <w:tabs>
                <w:tab w:val="decimal" w:pos="8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533" w:type="pct"/>
          </w:tcPr>
          <w:p w14:paraId="078A57AD" w14:textId="77777777" w:rsidR="00C3095A" w:rsidRDefault="00C3095A" w:rsidP="00D77F20">
            <w:pPr>
              <w:tabs>
                <w:tab w:val="decimal" w:pos="8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533" w:type="pct"/>
          </w:tcPr>
          <w:p w14:paraId="61523089" w14:textId="77777777" w:rsidR="00C3095A" w:rsidRDefault="00C3095A" w:rsidP="00D77F20">
            <w:pPr>
              <w:tabs>
                <w:tab w:val="decimal" w:pos="8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533" w:type="pct"/>
          </w:tcPr>
          <w:p w14:paraId="291CDA71" w14:textId="77777777" w:rsidR="00C3095A" w:rsidRDefault="00C3095A" w:rsidP="00D77F20">
            <w:pPr>
              <w:tabs>
                <w:tab w:val="decimal" w:pos="8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533" w:type="pct"/>
          </w:tcPr>
          <w:p w14:paraId="52F4F412" w14:textId="77777777" w:rsidR="00C3095A" w:rsidRDefault="00C3095A" w:rsidP="00D77F20">
            <w:pPr>
              <w:tabs>
                <w:tab w:val="decimal" w:pos="8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533" w:type="pct"/>
          </w:tcPr>
          <w:p w14:paraId="1A443A45" w14:textId="77777777" w:rsidR="00C3095A" w:rsidRDefault="00C3095A" w:rsidP="00D77F20">
            <w:pPr>
              <w:tabs>
                <w:tab w:val="decimal" w:pos="8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533" w:type="pct"/>
          </w:tcPr>
          <w:p w14:paraId="467C39D7" w14:textId="77777777" w:rsidR="00C3095A" w:rsidRDefault="00C3095A" w:rsidP="00D77F20">
            <w:pPr>
              <w:tabs>
                <w:tab w:val="decimal" w:pos="8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531" w:type="pct"/>
          </w:tcPr>
          <w:p w14:paraId="26C3BF9A" w14:textId="77777777" w:rsidR="00C3095A" w:rsidRDefault="00C3095A" w:rsidP="00D77F20">
            <w:pPr>
              <w:tabs>
                <w:tab w:val="decimal" w:pos="8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</w:tr>
      <w:tr w:rsidR="00C3095A" w14:paraId="7BBB7462" w14:textId="77777777" w:rsidTr="008A6E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</w:tcPr>
          <w:p w14:paraId="4105E199" w14:textId="7E18D1B3" w:rsidR="00C3095A" w:rsidRDefault="008A6E6F" w:rsidP="00D77F20">
            <w:proofErr w:type="spellStart"/>
            <w:r w:rsidRPr="008A6E6F">
              <w:t>Retiro</w:t>
            </w:r>
            <w:proofErr w:type="spellEnd"/>
            <w:r w:rsidRPr="008A6E6F">
              <w:t xml:space="preserve"> de </w:t>
            </w:r>
            <w:proofErr w:type="spellStart"/>
            <w:r>
              <w:t>E</w:t>
            </w:r>
            <w:r w:rsidRPr="008A6E6F">
              <w:t>fectivo</w:t>
            </w:r>
            <w:proofErr w:type="spellEnd"/>
            <w:r w:rsidRPr="008A6E6F">
              <w:t>:</w:t>
            </w:r>
          </w:p>
        </w:tc>
        <w:tc>
          <w:tcPr>
            <w:tcW w:w="533" w:type="pct"/>
          </w:tcPr>
          <w:p w14:paraId="19AC7A75" w14:textId="77777777" w:rsidR="00C3095A" w:rsidRDefault="00C3095A" w:rsidP="00D77F20">
            <w:pPr>
              <w:tabs>
                <w:tab w:val="decimal" w:pos="82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33" w:type="pct"/>
          </w:tcPr>
          <w:p w14:paraId="08E2A61C" w14:textId="77777777" w:rsidR="00C3095A" w:rsidRDefault="00C3095A" w:rsidP="00D77F20">
            <w:pPr>
              <w:tabs>
                <w:tab w:val="decimal" w:pos="82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33" w:type="pct"/>
          </w:tcPr>
          <w:p w14:paraId="7A0B3E36" w14:textId="77777777" w:rsidR="00C3095A" w:rsidRDefault="00C3095A" w:rsidP="00D77F20">
            <w:pPr>
              <w:tabs>
                <w:tab w:val="decimal" w:pos="82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33" w:type="pct"/>
          </w:tcPr>
          <w:p w14:paraId="1C5E86BE" w14:textId="77777777" w:rsidR="00C3095A" w:rsidRDefault="00C3095A" w:rsidP="00D77F20">
            <w:pPr>
              <w:tabs>
                <w:tab w:val="decimal" w:pos="82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33" w:type="pct"/>
          </w:tcPr>
          <w:p w14:paraId="7163FADE" w14:textId="77777777" w:rsidR="00C3095A" w:rsidRDefault="00C3095A" w:rsidP="00D77F20">
            <w:pPr>
              <w:tabs>
                <w:tab w:val="decimal" w:pos="82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33" w:type="pct"/>
          </w:tcPr>
          <w:p w14:paraId="239BFA4E" w14:textId="77777777" w:rsidR="00C3095A" w:rsidRDefault="00C3095A" w:rsidP="00D77F20">
            <w:pPr>
              <w:tabs>
                <w:tab w:val="decimal" w:pos="82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33" w:type="pct"/>
          </w:tcPr>
          <w:p w14:paraId="31DE4C4B" w14:textId="77777777" w:rsidR="00C3095A" w:rsidRDefault="00C3095A" w:rsidP="00D77F20">
            <w:pPr>
              <w:tabs>
                <w:tab w:val="decimal" w:pos="82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31" w:type="pct"/>
          </w:tcPr>
          <w:p w14:paraId="38219770" w14:textId="77777777" w:rsidR="00C3095A" w:rsidRDefault="00C3095A" w:rsidP="00D77F20">
            <w:pPr>
              <w:tabs>
                <w:tab w:val="decimal" w:pos="82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3095A" w14:paraId="37C6C45E" w14:textId="77777777" w:rsidTr="008A6E6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</w:tcPr>
          <w:p w14:paraId="616CC57E" w14:textId="2703033C" w:rsidR="00C3095A" w:rsidRDefault="00C3095A" w:rsidP="008A6E6F">
            <w:pPr>
              <w:ind w:left="216" w:firstLine="35"/>
            </w:pPr>
            <w:proofErr w:type="spellStart"/>
            <w:r>
              <w:t>Rent</w:t>
            </w:r>
            <w:r w:rsidR="008A6E6F">
              <w:t>a</w:t>
            </w:r>
            <w:proofErr w:type="spellEnd"/>
          </w:p>
        </w:tc>
        <w:tc>
          <w:tcPr>
            <w:tcW w:w="533" w:type="pct"/>
          </w:tcPr>
          <w:p w14:paraId="24E15036" w14:textId="77777777" w:rsidR="00C3095A" w:rsidRDefault="00C3095A" w:rsidP="00D77F20">
            <w:pPr>
              <w:tabs>
                <w:tab w:val="decimal" w:pos="8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3" w:type="pct"/>
          </w:tcPr>
          <w:p w14:paraId="72CEEE7F" w14:textId="77777777" w:rsidR="00C3095A" w:rsidRDefault="00C3095A" w:rsidP="00D77F20">
            <w:pPr>
              <w:tabs>
                <w:tab w:val="decimal" w:pos="8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3" w:type="pct"/>
          </w:tcPr>
          <w:p w14:paraId="07A077E6" w14:textId="77777777" w:rsidR="00C3095A" w:rsidRDefault="00C3095A" w:rsidP="00D77F20">
            <w:pPr>
              <w:tabs>
                <w:tab w:val="decimal" w:pos="8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3" w:type="pct"/>
          </w:tcPr>
          <w:p w14:paraId="32246C7A" w14:textId="77777777" w:rsidR="00C3095A" w:rsidRDefault="00C3095A" w:rsidP="00D77F20">
            <w:pPr>
              <w:tabs>
                <w:tab w:val="decimal" w:pos="8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3" w:type="pct"/>
          </w:tcPr>
          <w:p w14:paraId="3A624775" w14:textId="77777777" w:rsidR="00C3095A" w:rsidRDefault="00C3095A" w:rsidP="00D77F20">
            <w:pPr>
              <w:tabs>
                <w:tab w:val="decimal" w:pos="8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3" w:type="pct"/>
          </w:tcPr>
          <w:p w14:paraId="675C23C0" w14:textId="77777777" w:rsidR="00C3095A" w:rsidRDefault="00C3095A" w:rsidP="00D77F20">
            <w:pPr>
              <w:tabs>
                <w:tab w:val="decimal" w:pos="8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3" w:type="pct"/>
          </w:tcPr>
          <w:p w14:paraId="54D46B31" w14:textId="77777777" w:rsidR="00C3095A" w:rsidRDefault="00C3095A" w:rsidP="00D77F20">
            <w:pPr>
              <w:tabs>
                <w:tab w:val="decimal" w:pos="8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1" w:type="pct"/>
          </w:tcPr>
          <w:p w14:paraId="74212CF6" w14:textId="77777777" w:rsidR="00C3095A" w:rsidRDefault="00C3095A" w:rsidP="00D77F20">
            <w:pPr>
              <w:tabs>
                <w:tab w:val="decimal" w:pos="8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095A" w14:paraId="1ABE8132" w14:textId="77777777" w:rsidTr="008A6E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</w:tcPr>
          <w:p w14:paraId="5F680C4F" w14:textId="5D2F5B51" w:rsidR="00C3095A" w:rsidRDefault="008A6E6F" w:rsidP="008A6E6F">
            <w:pPr>
              <w:ind w:left="216" w:firstLine="35"/>
            </w:pPr>
            <w:proofErr w:type="spellStart"/>
            <w:r w:rsidRPr="008A6E6F">
              <w:t>Nómina</w:t>
            </w:r>
            <w:proofErr w:type="spellEnd"/>
          </w:p>
        </w:tc>
        <w:tc>
          <w:tcPr>
            <w:tcW w:w="533" w:type="pct"/>
          </w:tcPr>
          <w:p w14:paraId="35AD1B73" w14:textId="77777777" w:rsidR="00C3095A" w:rsidRDefault="00C3095A" w:rsidP="00D77F20">
            <w:pPr>
              <w:tabs>
                <w:tab w:val="decimal" w:pos="82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33" w:type="pct"/>
          </w:tcPr>
          <w:p w14:paraId="4D02E211" w14:textId="77777777" w:rsidR="00C3095A" w:rsidRDefault="00C3095A" w:rsidP="00D77F20">
            <w:pPr>
              <w:tabs>
                <w:tab w:val="decimal" w:pos="82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33" w:type="pct"/>
          </w:tcPr>
          <w:p w14:paraId="02A79779" w14:textId="77777777" w:rsidR="00C3095A" w:rsidRDefault="00C3095A" w:rsidP="00D77F20">
            <w:pPr>
              <w:tabs>
                <w:tab w:val="decimal" w:pos="82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33" w:type="pct"/>
          </w:tcPr>
          <w:p w14:paraId="726AA2A5" w14:textId="77777777" w:rsidR="00C3095A" w:rsidRDefault="00C3095A" w:rsidP="00D77F20">
            <w:pPr>
              <w:tabs>
                <w:tab w:val="decimal" w:pos="82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33" w:type="pct"/>
          </w:tcPr>
          <w:p w14:paraId="7FEE7BCA" w14:textId="77777777" w:rsidR="00C3095A" w:rsidRDefault="00C3095A" w:rsidP="00D77F20">
            <w:pPr>
              <w:tabs>
                <w:tab w:val="decimal" w:pos="82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33" w:type="pct"/>
          </w:tcPr>
          <w:p w14:paraId="7B100238" w14:textId="77777777" w:rsidR="00C3095A" w:rsidRDefault="00C3095A" w:rsidP="00D77F20">
            <w:pPr>
              <w:tabs>
                <w:tab w:val="decimal" w:pos="82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33" w:type="pct"/>
          </w:tcPr>
          <w:p w14:paraId="303218B4" w14:textId="77777777" w:rsidR="00C3095A" w:rsidRDefault="00C3095A" w:rsidP="00D77F20">
            <w:pPr>
              <w:tabs>
                <w:tab w:val="decimal" w:pos="82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31" w:type="pct"/>
          </w:tcPr>
          <w:p w14:paraId="0CEA7CB2" w14:textId="77777777" w:rsidR="00C3095A" w:rsidRDefault="00C3095A" w:rsidP="00D77F20">
            <w:pPr>
              <w:tabs>
                <w:tab w:val="decimal" w:pos="82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3095A" w14:paraId="7C66EE37" w14:textId="77777777" w:rsidTr="008A6E6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</w:tcPr>
          <w:p w14:paraId="196F2E69" w14:textId="1C9C86C3" w:rsidR="00C3095A" w:rsidRDefault="008A6E6F" w:rsidP="008A6E6F">
            <w:pPr>
              <w:ind w:left="216" w:firstLine="35"/>
            </w:pPr>
            <w:proofErr w:type="spellStart"/>
            <w:r>
              <w:t>Otros</w:t>
            </w:r>
            <w:proofErr w:type="spellEnd"/>
          </w:p>
        </w:tc>
        <w:tc>
          <w:tcPr>
            <w:tcW w:w="533" w:type="pct"/>
          </w:tcPr>
          <w:p w14:paraId="5954446A" w14:textId="77777777" w:rsidR="00C3095A" w:rsidRDefault="00C3095A" w:rsidP="00D77F20">
            <w:pPr>
              <w:tabs>
                <w:tab w:val="decimal" w:pos="8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3" w:type="pct"/>
          </w:tcPr>
          <w:p w14:paraId="10D18149" w14:textId="77777777" w:rsidR="00C3095A" w:rsidRDefault="00C3095A" w:rsidP="00D77F20">
            <w:pPr>
              <w:tabs>
                <w:tab w:val="decimal" w:pos="8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3" w:type="pct"/>
          </w:tcPr>
          <w:p w14:paraId="50597AC7" w14:textId="77777777" w:rsidR="00C3095A" w:rsidRDefault="00C3095A" w:rsidP="00D77F20">
            <w:pPr>
              <w:tabs>
                <w:tab w:val="decimal" w:pos="8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3" w:type="pct"/>
          </w:tcPr>
          <w:p w14:paraId="13C7F30C" w14:textId="77777777" w:rsidR="00C3095A" w:rsidRDefault="00C3095A" w:rsidP="00D77F20">
            <w:pPr>
              <w:tabs>
                <w:tab w:val="decimal" w:pos="8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3" w:type="pct"/>
          </w:tcPr>
          <w:p w14:paraId="78C3C329" w14:textId="77777777" w:rsidR="00C3095A" w:rsidRDefault="00C3095A" w:rsidP="00D77F20">
            <w:pPr>
              <w:tabs>
                <w:tab w:val="decimal" w:pos="8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3" w:type="pct"/>
          </w:tcPr>
          <w:p w14:paraId="0922F7C1" w14:textId="77777777" w:rsidR="00C3095A" w:rsidRDefault="00C3095A" w:rsidP="00D77F20">
            <w:pPr>
              <w:tabs>
                <w:tab w:val="decimal" w:pos="8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3" w:type="pct"/>
          </w:tcPr>
          <w:p w14:paraId="1D876455" w14:textId="77777777" w:rsidR="00C3095A" w:rsidRDefault="00C3095A" w:rsidP="00D77F20">
            <w:pPr>
              <w:tabs>
                <w:tab w:val="decimal" w:pos="8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1" w:type="pct"/>
          </w:tcPr>
          <w:p w14:paraId="6E20D3B6" w14:textId="77777777" w:rsidR="00C3095A" w:rsidRDefault="00C3095A" w:rsidP="00D77F20">
            <w:pPr>
              <w:tabs>
                <w:tab w:val="decimal" w:pos="8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095A" w14:paraId="2F7055D1" w14:textId="77777777" w:rsidTr="008A6E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</w:tcPr>
          <w:p w14:paraId="13CDB2FD" w14:textId="48233A63" w:rsidR="00C3095A" w:rsidRDefault="008A6E6F" w:rsidP="00D77F20">
            <w:pPr>
              <w:rPr>
                <w:i/>
                <w:iCs/>
              </w:rPr>
            </w:pPr>
            <w:proofErr w:type="spellStart"/>
            <w:r w:rsidRPr="008A6E6F">
              <w:rPr>
                <w:i/>
                <w:iCs/>
              </w:rPr>
              <w:t>Retiro</w:t>
            </w:r>
            <w:proofErr w:type="spellEnd"/>
            <w:r w:rsidRPr="008A6E6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T</w:t>
            </w:r>
            <w:r w:rsidRPr="008A6E6F">
              <w:rPr>
                <w:i/>
                <w:iCs/>
              </w:rPr>
              <w:t>otal</w:t>
            </w:r>
          </w:p>
        </w:tc>
        <w:tc>
          <w:tcPr>
            <w:tcW w:w="533" w:type="pct"/>
          </w:tcPr>
          <w:p w14:paraId="555842E4" w14:textId="77777777" w:rsidR="00C3095A" w:rsidRDefault="00C3095A" w:rsidP="00D77F20">
            <w:pPr>
              <w:tabs>
                <w:tab w:val="decimal" w:pos="82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533" w:type="pct"/>
          </w:tcPr>
          <w:p w14:paraId="360AFA66" w14:textId="77777777" w:rsidR="00C3095A" w:rsidRDefault="00C3095A" w:rsidP="00D77F20">
            <w:pPr>
              <w:tabs>
                <w:tab w:val="decimal" w:pos="82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533" w:type="pct"/>
          </w:tcPr>
          <w:p w14:paraId="5E34DF2A" w14:textId="77777777" w:rsidR="00C3095A" w:rsidRDefault="00C3095A" w:rsidP="00D77F20">
            <w:pPr>
              <w:tabs>
                <w:tab w:val="decimal" w:pos="82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533" w:type="pct"/>
          </w:tcPr>
          <w:p w14:paraId="2D622C5F" w14:textId="77777777" w:rsidR="00C3095A" w:rsidRDefault="00C3095A" w:rsidP="00D77F20">
            <w:pPr>
              <w:tabs>
                <w:tab w:val="decimal" w:pos="82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533" w:type="pct"/>
          </w:tcPr>
          <w:p w14:paraId="2A4CF162" w14:textId="77777777" w:rsidR="00C3095A" w:rsidRDefault="00C3095A" w:rsidP="00D77F20">
            <w:pPr>
              <w:tabs>
                <w:tab w:val="decimal" w:pos="82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533" w:type="pct"/>
          </w:tcPr>
          <w:p w14:paraId="64D51145" w14:textId="77777777" w:rsidR="00C3095A" w:rsidRDefault="00C3095A" w:rsidP="00D77F20">
            <w:pPr>
              <w:tabs>
                <w:tab w:val="decimal" w:pos="82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533" w:type="pct"/>
          </w:tcPr>
          <w:p w14:paraId="5D0467A5" w14:textId="77777777" w:rsidR="00C3095A" w:rsidRDefault="00C3095A" w:rsidP="00D77F20">
            <w:pPr>
              <w:tabs>
                <w:tab w:val="decimal" w:pos="82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531" w:type="pct"/>
          </w:tcPr>
          <w:p w14:paraId="0D090E25" w14:textId="77777777" w:rsidR="00C3095A" w:rsidRDefault="00C3095A" w:rsidP="00D77F20">
            <w:pPr>
              <w:tabs>
                <w:tab w:val="decimal" w:pos="82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</w:rPr>
            </w:pPr>
          </w:p>
        </w:tc>
      </w:tr>
      <w:tr w:rsidR="00C3095A" w14:paraId="3E830B09" w14:textId="77777777" w:rsidTr="008A6E6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</w:tcPr>
          <w:p w14:paraId="03990B7F" w14:textId="6C5A7CB0" w:rsidR="00C3095A" w:rsidRDefault="008A6E6F" w:rsidP="00D77F20">
            <w:r w:rsidRPr="008A6E6F">
              <w:t xml:space="preserve">Balance </w:t>
            </w:r>
            <w:r>
              <w:t>F</w:t>
            </w:r>
            <w:r w:rsidRPr="008A6E6F">
              <w:t>inal</w:t>
            </w:r>
          </w:p>
        </w:tc>
        <w:tc>
          <w:tcPr>
            <w:tcW w:w="533" w:type="pct"/>
          </w:tcPr>
          <w:p w14:paraId="215AAF13" w14:textId="77777777" w:rsidR="00C3095A" w:rsidRDefault="00C3095A" w:rsidP="00D77F20">
            <w:pPr>
              <w:tabs>
                <w:tab w:val="decimal" w:pos="8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3" w:type="pct"/>
          </w:tcPr>
          <w:p w14:paraId="2EFB3EA0" w14:textId="77777777" w:rsidR="00C3095A" w:rsidRDefault="00C3095A" w:rsidP="00D77F20">
            <w:pPr>
              <w:tabs>
                <w:tab w:val="decimal" w:pos="8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3" w:type="pct"/>
          </w:tcPr>
          <w:p w14:paraId="779E47FA" w14:textId="77777777" w:rsidR="00C3095A" w:rsidRDefault="00C3095A" w:rsidP="00D77F20">
            <w:pPr>
              <w:tabs>
                <w:tab w:val="decimal" w:pos="8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3" w:type="pct"/>
          </w:tcPr>
          <w:p w14:paraId="0E3C4972" w14:textId="77777777" w:rsidR="00C3095A" w:rsidRDefault="00C3095A" w:rsidP="00D77F20">
            <w:pPr>
              <w:tabs>
                <w:tab w:val="decimal" w:pos="8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3" w:type="pct"/>
          </w:tcPr>
          <w:p w14:paraId="39DA4533" w14:textId="77777777" w:rsidR="00C3095A" w:rsidRDefault="00C3095A" w:rsidP="00D77F20">
            <w:pPr>
              <w:tabs>
                <w:tab w:val="decimal" w:pos="8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3" w:type="pct"/>
          </w:tcPr>
          <w:p w14:paraId="059D8481" w14:textId="77777777" w:rsidR="00C3095A" w:rsidRDefault="00C3095A" w:rsidP="00D77F20">
            <w:pPr>
              <w:tabs>
                <w:tab w:val="decimal" w:pos="8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3" w:type="pct"/>
          </w:tcPr>
          <w:p w14:paraId="06F10D94" w14:textId="77777777" w:rsidR="00C3095A" w:rsidRDefault="00C3095A" w:rsidP="00D77F20">
            <w:pPr>
              <w:tabs>
                <w:tab w:val="decimal" w:pos="8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1" w:type="pct"/>
          </w:tcPr>
          <w:p w14:paraId="68A28988" w14:textId="77777777" w:rsidR="00C3095A" w:rsidRDefault="00C3095A" w:rsidP="00D77F20">
            <w:pPr>
              <w:tabs>
                <w:tab w:val="decimal" w:pos="8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095A" w14:paraId="14E44290" w14:textId="77777777" w:rsidTr="008A6E6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</w:tcPr>
          <w:p w14:paraId="444B2FF0" w14:textId="26BC7AD3" w:rsidR="00C3095A" w:rsidRDefault="008A6E6F" w:rsidP="00D77F20">
            <w:r w:rsidRPr="008A6E6F">
              <w:lastRenderedPageBreak/>
              <w:t>CAMBIO (FLUJO DE EFECTIVO)</w:t>
            </w:r>
          </w:p>
        </w:tc>
        <w:tc>
          <w:tcPr>
            <w:tcW w:w="533" w:type="pct"/>
          </w:tcPr>
          <w:p w14:paraId="137AD199" w14:textId="77777777" w:rsidR="00C3095A" w:rsidRDefault="00C3095A" w:rsidP="00D77F20">
            <w:pPr>
              <w:tabs>
                <w:tab w:val="decimal" w:pos="825"/>
              </w:tabs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3" w:type="pct"/>
          </w:tcPr>
          <w:p w14:paraId="69C79207" w14:textId="77777777" w:rsidR="00C3095A" w:rsidRDefault="00C3095A" w:rsidP="00D77F20">
            <w:pPr>
              <w:tabs>
                <w:tab w:val="decimal" w:pos="825"/>
              </w:tabs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3" w:type="pct"/>
          </w:tcPr>
          <w:p w14:paraId="283A0045" w14:textId="77777777" w:rsidR="00C3095A" w:rsidRDefault="00C3095A" w:rsidP="00D77F20">
            <w:pPr>
              <w:tabs>
                <w:tab w:val="decimal" w:pos="825"/>
              </w:tabs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3" w:type="pct"/>
          </w:tcPr>
          <w:p w14:paraId="542915DB" w14:textId="77777777" w:rsidR="00C3095A" w:rsidRDefault="00C3095A" w:rsidP="00D77F20">
            <w:pPr>
              <w:tabs>
                <w:tab w:val="decimal" w:pos="825"/>
              </w:tabs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3" w:type="pct"/>
          </w:tcPr>
          <w:p w14:paraId="473854A4" w14:textId="77777777" w:rsidR="00C3095A" w:rsidRDefault="00C3095A" w:rsidP="00D77F20">
            <w:pPr>
              <w:tabs>
                <w:tab w:val="decimal" w:pos="825"/>
              </w:tabs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3" w:type="pct"/>
          </w:tcPr>
          <w:p w14:paraId="5713E880" w14:textId="77777777" w:rsidR="00C3095A" w:rsidRDefault="00C3095A" w:rsidP="00D77F20">
            <w:pPr>
              <w:tabs>
                <w:tab w:val="decimal" w:pos="825"/>
              </w:tabs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3" w:type="pct"/>
          </w:tcPr>
          <w:p w14:paraId="31CB56EF" w14:textId="77777777" w:rsidR="00C3095A" w:rsidRDefault="00C3095A" w:rsidP="00D77F20">
            <w:pPr>
              <w:tabs>
                <w:tab w:val="decimal" w:pos="825"/>
              </w:tabs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1" w:type="pct"/>
          </w:tcPr>
          <w:p w14:paraId="60D2DFE5" w14:textId="77777777" w:rsidR="00C3095A" w:rsidRDefault="00C3095A" w:rsidP="00D77F20">
            <w:pPr>
              <w:tabs>
                <w:tab w:val="decimal" w:pos="825"/>
              </w:tabs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3DA5725" w14:textId="05BE2869" w:rsidR="00C3095A" w:rsidRDefault="008A6E6F" w:rsidP="00C3095A">
      <w:pPr>
        <w:pStyle w:val="Heading2"/>
        <w:keepNext w:val="0"/>
        <w:keepLines w:val="0"/>
        <w:pageBreakBefore/>
      </w:pPr>
      <w:proofErr w:type="spellStart"/>
      <w:r w:rsidRPr="008A6E6F">
        <w:lastRenderedPageBreak/>
        <w:t>Flujo</w:t>
      </w:r>
      <w:proofErr w:type="spellEnd"/>
      <w:r w:rsidRPr="008A6E6F">
        <w:t xml:space="preserve"> de </w:t>
      </w:r>
      <w:proofErr w:type="spellStart"/>
      <w:r>
        <w:t>E</w:t>
      </w:r>
      <w:r w:rsidRPr="008A6E6F">
        <w:t>fectivo</w:t>
      </w:r>
      <w:proofErr w:type="spellEnd"/>
    </w:p>
    <w:tbl>
      <w:tblPr>
        <w:tblStyle w:val="FinancialTable"/>
        <w:tblW w:w="5000" w:type="pct"/>
        <w:tblLook w:val="04E0" w:firstRow="1" w:lastRow="1" w:firstColumn="1" w:lastColumn="0" w:noHBand="0" w:noVBand="1"/>
        <w:tblDescription w:val="Cash flow table"/>
      </w:tblPr>
      <w:tblGrid>
        <w:gridCol w:w="1883"/>
        <w:gridCol w:w="981"/>
        <w:gridCol w:w="982"/>
        <w:gridCol w:w="982"/>
        <w:gridCol w:w="982"/>
        <w:gridCol w:w="982"/>
        <w:gridCol w:w="984"/>
        <w:gridCol w:w="982"/>
        <w:gridCol w:w="982"/>
        <w:gridCol w:w="982"/>
        <w:gridCol w:w="982"/>
        <w:gridCol w:w="982"/>
        <w:gridCol w:w="984"/>
      </w:tblGrid>
      <w:tr w:rsidR="00C3095A" w14:paraId="364764C9" w14:textId="77777777" w:rsidTr="00D77F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pct"/>
          </w:tcPr>
          <w:p w14:paraId="3A4DEF33" w14:textId="77777777" w:rsidR="00C3095A" w:rsidRDefault="00C3095A" w:rsidP="00D77F20"/>
        </w:tc>
        <w:tc>
          <w:tcPr>
            <w:tcW w:w="359" w:type="pct"/>
          </w:tcPr>
          <w:p w14:paraId="5ADE3950" w14:textId="6CCEDCB1" w:rsidR="00C3095A" w:rsidRDefault="008A6E6F" w:rsidP="00D77F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Mes</w:t>
            </w:r>
            <w:proofErr w:type="spellEnd"/>
            <w:r w:rsidR="00C3095A">
              <w:t xml:space="preserve"> 1</w:t>
            </w:r>
          </w:p>
        </w:tc>
        <w:tc>
          <w:tcPr>
            <w:tcW w:w="359" w:type="pct"/>
          </w:tcPr>
          <w:p w14:paraId="1A499E56" w14:textId="4B80CA92" w:rsidR="00C3095A" w:rsidRDefault="008A6E6F" w:rsidP="00D77F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Mes</w:t>
            </w:r>
            <w:proofErr w:type="spellEnd"/>
            <w:r>
              <w:t xml:space="preserve"> </w:t>
            </w:r>
            <w:r w:rsidR="00C3095A">
              <w:t>2</w:t>
            </w:r>
          </w:p>
        </w:tc>
        <w:tc>
          <w:tcPr>
            <w:tcW w:w="359" w:type="pct"/>
          </w:tcPr>
          <w:p w14:paraId="154C0EC7" w14:textId="32580D86" w:rsidR="00C3095A" w:rsidRDefault="008A6E6F" w:rsidP="00D77F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Mes</w:t>
            </w:r>
            <w:proofErr w:type="spellEnd"/>
            <w:r>
              <w:t xml:space="preserve"> </w:t>
            </w:r>
            <w:r w:rsidR="00C3095A">
              <w:t>3</w:t>
            </w:r>
          </w:p>
        </w:tc>
        <w:tc>
          <w:tcPr>
            <w:tcW w:w="359" w:type="pct"/>
          </w:tcPr>
          <w:p w14:paraId="21DFB15A" w14:textId="11E7B05E" w:rsidR="00C3095A" w:rsidRDefault="008A6E6F" w:rsidP="00D77F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Mes</w:t>
            </w:r>
            <w:proofErr w:type="spellEnd"/>
            <w:r>
              <w:t xml:space="preserve"> </w:t>
            </w:r>
            <w:r w:rsidR="00C3095A">
              <w:t>4</w:t>
            </w:r>
          </w:p>
        </w:tc>
        <w:tc>
          <w:tcPr>
            <w:tcW w:w="359" w:type="pct"/>
          </w:tcPr>
          <w:p w14:paraId="1DA380FF" w14:textId="59C2BE78" w:rsidR="00C3095A" w:rsidRDefault="008A6E6F" w:rsidP="00D77F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Mes</w:t>
            </w:r>
            <w:proofErr w:type="spellEnd"/>
            <w:r>
              <w:t xml:space="preserve"> </w:t>
            </w:r>
            <w:r w:rsidR="00C3095A">
              <w:t>5</w:t>
            </w:r>
          </w:p>
        </w:tc>
        <w:tc>
          <w:tcPr>
            <w:tcW w:w="360" w:type="pct"/>
          </w:tcPr>
          <w:p w14:paraId="24986C10" w14:textId="0B6C8DC4" w:rsidR="00C3095A" w:rsidRDefault="008A6E6F" w:rsidP="00D77F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Mes</w:t>
            </w:r>
            <w:proofErr w:type="spellEnd"/>
            <w:r>
              <w:t xml:space="preserve"> </w:t>
            </w:r>
            <w:r w:rsidR="00C3095A">
              <w:t>6</w:t>
            </w:r>
          </w:p>
        </w:tc>
        <w:tc>
          <w:tcPr>
            <w:tcW w:w="359" w:type="pct"/>
          </w:tcPr>
          <w:p w14:paraId="067668D9" w14:textId="069A6D75" w:rsidR="00C3095A" w:rsidRDefault="008A6E6F" w:rsidP="00D77F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Mes</w:t>
            </w:r>
            <w:proofErr w:type="spellEnd"/>
            <w:r>
              <w:t xml:space="preserve"> </w:t>
            </w:r>
            <w:r w:rsidR="00C3095A">
              <w:t>7</w:t>
            </w:r>
          </w:p>
        </w:tc>
        <w:tc>
          <w:tcPr>
            <w:tcW w:w="359" w:type="pct"/>
          </w:tcPr>
          <w:p w14:paraId="07A107CE" w14:textId="764C76FE" w:rsidR="00C3095A" w:rsidRDefault="008A6E6F" w:rsidP="00D77F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Mes</w:t>
            </w:r>
            <w:proofErr w:type="spellEnd"/>
            <w:r>
              <w:t xml:space="preserve"> </w:t>
            </w:r>
            <w:r w:rsidR="00C3095A">
              <w:t>8</w:t>
            </w:r>
          </w:p>
        </w:tc>
        <w:tc>
          <w:tcPr>
            <w:tcW w:w="359" w:type="pct"/>
          </w:tcPr>
          <w:p w14:paraId="47B51B70" w14:textId="6CEB35D4" w:rsidR="00C3095A" w:rsidRDefault="008A6E6F" w:rsidP="00D77F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Mes</w:t>
            </w:r>
            <w:proofErr w:type="spellEnd"/>
            <w:r>
              <w:t xml:space="preserve"> </w:t>
            </w:r>
            <w:r w:rsidR="00C3095A">
              <w:t>9</w:t>
            </w:r>
          </w:p>
        </w:tc>
        <w:tc>
          <w:tcPr>
            <w:tcW w:w="359" w:type="pct"/>
          </w:tcPr>
          <w:p w14:paraId="09EA7AF9" w14:textId="56CEC247" w:rsidR="00C3095A" w:rsidRDefault="008A6E6F" w:rsidP="00D77F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Mes </w:t>
            </w:r>
            <w:r w:rsidR="00C3095A">
              <w:t>10</w:t>
            </w:r>
          </w:p>
        </w:tc>
        <w:tc>
          <w:tcPr>
            <w:tcW w:w="359" w:type="pct"/>
          </w:tcPr>
          <w:p w14:paraId="037C496C" w14:textId="7C97BED4" w:rsidR="00C3095A" w:rsidRDefault="008A6E6F" w:rsidP="00D77F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Mes</w:t>
            </w:r>
            <w:proofErr w:type="spellEnd"/>
            <w:r>
              <w:t xml:space="preserve"> </w:t>
            </w:r>
            <w:r w:rsidR="00C3095A">
              <w:t>11</w:t>
            </w:r>
          </w:p>
        </w:tc>
        <w:tc>
          <w:tcPr>
            <w:tcW w:w="360" w:type="pct"/>
          </w:tcPr>
          <w:p w14:paraId="52197918" w14:textId="3ADBC248" w:rsidR="00C3095A" w:rsidRDefault="008A6E6F" w:rsidP="00D77F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Mes</w:t>
            </w:r>
            <w:proofErr w:type="spellEnd"/>
            <w:r>
              <w:t xml:space="preserve"> </w:t>
            </w:r>
            <w:r w:rsidR="00C3095A">
              <w:t>12</w:t>
            </w:r>
          </w:p>
        </w:tc>
      </w:tr>
      <w:tr w:rsidR="00C3095A" w14:paraId="08958239" w14:textId="77777777" w:rsidTr="00D77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pct"/>
          </w:tcPr>
          <w:p w14:paraId="6BF24F67" w14:textId="7A8EF84E" w:rsidR="00C3095A" w:rsidRDefault="008A6E6F" w:rsidP="00D77F20">
            <w:proofErr w:type="spellStart"/>
            <w:r w:rsidRPr="008A6E6F">
              <w:t>Efectivo</w:t>
            </w:r>
            <w:proofErr w:type="spellEnd"/>
            <w:r w:rsidRPr="008A6E6F">
              <w:t xml:space="preserve"> </w:t>
            </w:r>
            <w:proofErr w:type="spellStart"/>
            <w:r>
              <w:t>I</w:t>
            </w:r>
            <w:r w:rsidRPr="008A6E6F">
              <w:t>nicial</w:t>
            </w:r>
            <w:proofErr w:type="spellEnd"/>
          </w:p>
        </w:tc>
        <w:tc>
          <w:tcPr>
            <w:tcW w:w="359" w:type="pct"/>
          </w:tcPr>
          <w:p w14:paraId="49DD2132" w14:textId="77777777" w:rsidR="00C3095A" w:rsidRDefault="00C3095A" w:rsidP="00D77F20">
            <w:pPr>
              <w:tabs>
                <w:tab w:val="decimal" w:pos="5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434F61E4" w14:textId="77777777" w:rsidR="00C3095A" w:rsidRDefault="00C3095A" w:rsidP="00D77F20">
            <w:pPr>
              <w:tabs>
                <w:tab w:val="decimal" w:pos="5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576B42CA" w14:textId="77777777" w:rsidR="00C3095A" w:rsidRDefault="00C3095A" w:rsidP="00D77F20">
            <w:pPr>
              <w:tabs>
                <w:tab w:val="decimal" w:pos="5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48EE2CDA" w14:textId="77777777" w:rsidR="00C3095A" w:rsidRDefault="00C3095A" w:rsidP="00D77F20">
            <w:pPr>
              <w:tabs>
                <w:tab w:val="decimal" w:pos="5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743B8F7E" w14:textId="77777777" w:rsidR="00C3095A" w:rsidRDefault="00C3095A" w:rsidP="00D77F20">
            <w:pPr>
              <w:tabs>
                <w:tab w:val="decimal" w:pos="5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60" w:type="pct"/>
          </w:tcPr>
          <w:p w14:paraId="2BFCCEFC" w14:textId="77777777" w:rsidR="00C3095A" w:rsidRDefault="00C3095A" w:rsidP="00D77F20">
            <w:pPr>
              <w:tabs>
                <w:tab w:val="decimal" w:pos="5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1C9D56EA" w14:textId="77777777" w:rsidR="00C3095A" w:rsidRDefault="00C3095A" w:rsidP="00D77F20">
            <w:pPr>
              <w:tabs>
                <w:tab w:val="decimal" w:pos="5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5B1C1FC7" w14:textId="77777777" w:rsidR="00C3095A" w:rsidRDefault="00C3095A" w:rsidP="00D77F20">
            <w:pPr>
              <w:tabs>
                <w:tab w:val="decimal" w:pos="5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60FC0E27" w14:textId="77777777" w:rsidR="00C3095A" w:rsidRDefault="00C3095A" w:rsidP="00D77F20">
            <w:pPr>
              <w:tabs>
                <w:tab w:val="decimal" w:pos="5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40B7C77C" w14:textId="77777777" w:rsidR="00C3095A" w:rsidRDefault="00C3095A" w:rsidP="00D77F20">
            <w:pPr>
              <w:tabs>
                <w:tab w:val="decimal" w:pos="5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656CA74D" w14:textId="77777777" w:rsidR="00C3095A" w:rsidRDefault="00C3095A" w:rsidP="00D77F20">
            <w:pPr>
              <w:tabs>
                <w:tab w:val="decimal" w:pos="5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60" w:type="pct"/>
          </w:tcPr>
          <w:p w14:paraId="145B2B36" w14:textId="77777777" w:rsidR="00C3095A" w:rsidRDefault="00C3095A" w:rsidP="00D77F20">
            <w:pPr>
              <w:tabs>
                <w:tab w:val="decimal" w:pos="5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C3095A" w14:paraId="316B282E" w14:textId="77777777" w:rsidTr="00D77F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pct"/>
          </w:tcPr>
          <w:p w14:paraId="6AB182BF" w14:textId="6C494BBB" w:rsidR="00C3095A" w:rsidRDefault="008A6E6F" w:rsidP="00D77F20">
            <w:r w:rsidRPr="008A6E6F">
              <w:t xml:space="preserve">Dinero </w:t>
            </w:r>
            <w:proofErr w:type="spellStart"/>
            <w:r w:rsidRPr="008A6E6F">
              <w:t>en</w:t>
            </w:r>
            <w:proofErr w:type="spellEnd"/>
            <w:r w:rsidRPr="008A6E6F">
              <w:t xml:space="preserve"> </w:t>
            </w:r>
            <w:proofErr w:type="spellStart"/>
            <w:r w:rsidRPr="008A6E6F">
              <w:t>efectivo</w:t>
            </w:r>
            <w:proofErr w:type="spellEnd"/>
            <w:r>
              <w:t xml:space="preserve"> </w:t>
            </w:r>
            <w:proofErr w:type="spellStart"/>
            <w:r>
              <w:t>entrando</w:t>
            </w:r>
            <w:proofErr w:type="spellEnd"/>
            <w:r>
              <w:t>:</w:t>
            </w:r>
          </w:p>
        </w:tc>
        <w:tc>
          <w:tcPr>
            <w:tcW w:w="359" w:type="pct"/>
          </w:tcPr>
          <w:p w14:paraId="36F1C283" w14:textId="77777777" w:rsidR="00C3095A" w:rsidRDefault="00C3095A" w:rsidP="00D77F20">
            <w:pPr>
              <w:tabs>
                <w:tab w:val="decimal" w:pos="52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73BFEF5B" w14:textId="77777777" w:rsidR="00C3095A" w:rsidRDefault="00C3095A" w:rsidP="00D77F20">
            <w:pPr>
              <w:tabs>
                <w:tab w:val="decimal" w:pos="52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254E791C" w14:textId="77777777" w:rsidR="00C3095A" w:rsidRDefault="00C3095A" w:rsidP="00D77F20">
            <w:pPr>
              <w:tabs>
                <w:tab w:val="decimal" w:pos="52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4E88F52C" w14:textId="77777777" w:rsidR="00C3095A" w:rsidRDefault="00C3095A" w:rsidP="00D77F20">
            <w:pPr>
              <w:tabs>
                <w:tab w:val="decimal" w:pos="52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77327631" w14:textId="77777777" w:rsidR="00C3095A" w:rsidRDefault="00C3095A" w:rsidP="00D77F20">
            <w:pPr>
              <w:tabs>
                <w:tab w:val="decimal" w:pos="52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60" w:type="pct"/>
          </w:tcPr>
          <w:p w14:paraId="65ED3481" w14:textId="77777777" w:rsidR="00C3095A" w:rsidRDefault="00C3095A" w:rsidP="00D77F20">
            <w:pPr>
              <w:tabs>
                <w:tab w:val="decimal" w:pos="52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580418B2" w14:textId="77777777" w:rsidR="00C3095A" w:rsidRDefault="00C3095A" w:rsidP="00D77F20">
            <w:pPr>
              <w:tabs>
                <w:tab w:val="decimal" w:pos="52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30344AB8" w14:textId="77777777" w:rsidR="00C3095A" w:rsidRDefault="00C3095A" w:rsidP="00D77F20">
            <w:pPr>
              <w:tabs>
                <w:tab w:val="decimal" w:pos="52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61233774" w14:textId="77777777" w:rsidR="00C3095A" w:rsidRDefault="00C3095A" w:rsidP="00D77F20">
            <w:pPr>
              <w:tabs>
                <w:tab w:val="decimal" w:pos="52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1F134957" w14:textId="77777777" w:rsidR="00C3095A" w:rsidRDefault="00C3095A" w:rsidP="00D77F20">
            <w:pPr>
              <w:tabs>
                <w:tab w:val="decimal" w:pos="52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41F14D2C" w14:textId="77777777" w:rsidR="00C3095A" w:rsidRDefault="00C3095A" w:rsidP="00D77F20">
            <w:pPr>
              <w:tabs>
                <w:tab w:val="decimal" w:pos="52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60" w:type="pct"/>
          </w:tcPr>
          <w:p w14:paraId="612A5E29" w14:textId="77777777" w:rsidR="00C3095A" w:rsidRDefault="00C3095A" w:rsidP="00D77F20">
            <w:pPr>
              <w:tabs>
                <w:tab w:val="decimal" w:pos="52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C3095A" w14:paraId="4CAB608E" w14:textId="77777777" w:rsidTr="00D77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pct"/>
          </w:tcPr>
          <w:p w14:paraId="76F14C04" w14:textId="6068A89E" w:rsidR="00C3095A" w:rsidRDefault="008A6E6F" w:rsidP="008A6E6F">
            <w:pPr>
              <w:ind w:left="216" w:right="-201" w:firstLine="35"/>
            </w:pPr>
            <w:r w:rsidRPr="008A6E6F">
              <w:t xml:space="preserve">Ventas </w:t>
            </w:r>
            <w:proofErr w:type="spellStart"/>
            <w:r w:rsidRPr="008A6E6F">
              <w:t>en</w:t>
            </w:r>
            <w:proofErr w:type="spellEnd"/>
            <w:r w:rsidRPr="008A6E6F">
              <w:t xml:space="preserve"> </w:t>
            </w:r>
            <w:proofErr w:type="spellStart"/>
            <w:r>
              <w:t>E</w:t>
            </w:r>
            <w:r w:rsidRPr="008A6E6F">
              <w:t>fectivo</w:t>
            </w:r>
            <w:proofErr w:type="spellEnd"/>
          </w:p>
        </w:tc>
        <w:tc>
          <w:tcPr>
            <w:tcW w:w="359" w:type="pct"/>
          </w:tcPr>
          <w:p w14:paraId="21FE3775" w14:textId="77777777" w:rsidR="00C3095A" w:rsidRDefault="00C3095A" w:rsidP="00D77F20">
            <w:pPr>
              <w:tabs>
                <w:tab w:val="decimal" w:pos="5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30A23CAD" w14:textId="77777777" w:rsidR="00C3095A" w:rsidRDefault="00C3095A" w:rsidP="00D77F20">
            <w:pPr>
              <w:tabs>
                <w:tab w:val="decimal" w:pos="5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5AFE8306" w14:textId="77777777" w:rsidR="00C3095A" w:rsidRDefault="00C3095A" w:rsidP="00D77F20">
            <w:pPr>
              <w:tabs>
                <w:tab w:val="decimal" w:pos="5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70F576A3" w14:textId="77777777" w:rsidR="00C3095A" w:rsidRDefault="00C3095A" w:rsidP="00D77F20">
            <w:pPr>
              <w:tabs>
                <w:tab w:val="decimal" w:pos="5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13D535EA" w14:textId="77777777" w:rsidR="00C3095A" w:rsidRDefault="00C3095A" w:rsidP="00D77F20">
            <w:pPr>
              <w:tabs>
                <w:tab w:val="decimal" w:pos="5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60" w:type="pct"/>
          </w:tcPr>
          <w:p w14:paraId="75821EA8" w14:textId="77777777" w:rsidR="00C3095A" w:rsidRDefault="00C3095A" w:rsidP="00D77F20">
            <w:pPr>
              <w:tabs>
                <w:tab w:val="decimal" w:pos="5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1BDF0C45" w14:textId="77777777" w:rsidR="00C3095A" w:rsidRDefault="00C3095A" w:rsidP="00D77F20">
            <w:pPr>
              <w:tabs>
                <w:tab w:val="decimal" w:pos="5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56E662A5" w14:textId="77777777" w:rsidR="00C3095A" w:rsidRDefault="00C3095A" w:rsidP="00D77F20">
            <w:pPr>
              <w:tabs>
                <w:tab w:val="decimal" w:pos="5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5F633AE4" w14:textId="77777777" w:rsidR="00C3095A" w:rsidRDefault="00C3095A" w:rsidP="00D77F20">
            <w:pPr>
              <w:tabs>
                <w:tab w:val="decimal" w:pos="5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7CD72CB1" w14:textId="77777777" w:rsidR="00C3095A" w:rsidRDefault="00C3095A" w:rsidP="00D77F20">
            <w:pPr>
              <w:tabs>
                <w:tab w:val="decimal" w:pos="5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65DA89C5" w14:textId="77777777" w:rsidR="00C3095A" w:rsidRDefault="00C3095A" w:rsidP="00D77F20">
            <w:pPr>
              <w:tabs>
                <w:tab w:val="decimal" w:pos="5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60" w:type="pct"/>
          </w:tcPr>
          <w:p w14:paraId="0BE433FE" w14:textId="77777777" w:rsidR="00C3095A" w:rsidRDefault="00C3095A" w:rsidP="00D77F20">
            <w:pPr>
              <w:tabs>
                <w:tab w:val="decimal" w:pos="5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C3095A" w14:paraId="44B7E7BC" w14:textId="77777777" w:rsidTr="00D77F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pct"/>
          </w:tcPr>
          <w:p w14:paraId="65A3F3C9" w14:textId="3C5A1991" w:rsidR="00C3095A" w:rsidRDefault="008A6E6F" w:rsidP="008A6E6F">
            <w:pPr>
              <w:ind w:left="216" w:right="-291"/>
            </w:pPr>
            <w:proofErr w:type="spellStart"/>
            <w:r>
              <w:t>C</w:t>
            </w:r>
            <w:r w:rsidRPr="008A6E6F">
              <w:t>uentas</w:t>
            </w:r>
            <w:proofErr w:type="spellEnd"/>
            <w:r w:rsidRPr="008A6E6F">
              <w:t xml:space="preserve"> </w:t>
            </w:r>
            <w:proofErr w:type="spellStart"/>
            <w:r w:rsidRPr="008A6E6F">
              <w:t>por</w:t>
            </w:r>
            <w:proofErr w:type="spellEnd"/>
            <w:r w:rsidRPr="008A6E6F">
              <w:t xml:space="preserve"> </w:t>
            </w:r>
            <w:proofErr w:type="spellStart"/>
            <w:r>
              <w:t>C</w:t>
            </w:r>
            <w:r w:rsidRPr="008A6E6F">
              <w:t>obrar</w:t>
            </w:r>
            <w:proofErr w:type="spellEnd"/>
          </w:p>
        </w:tc>
        <w:tc>
          <w:tcPr>
            <w:tcW w:w="359" w:type="pct"/>
          </w:tcPr>
          <w:p w14:paraId="5DCC5BCE" w14:textId="77777777" w:rsidR="00C3095A" w:rsidRDefault="00C3095A" w:rsidP="00D77F20">
            <w:pPr>
              <w:tabs>
                <w:tab w:val="decimal" w:pos="52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03EADC5C" w14:textId="77777777" w:rsidR="00C3095A" w:rsidRDefault="00C3095A" w:rsidP="00D77F20">
            <w:pPr>
              <w:tabs>
                <w:tab w:val="decimal" w:pos="52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641465D3" w14:textId="77777777" w:rsidR="00C3095A" w:rsidRDefault="00C3095A" w:rsidP="00D77F20">
            <w:pPr>
              <w:tabs>
                <w:tab w:val="decimal" w:pos="52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7D933687" w14:textId="77777777" w:rsidR="00C3095A" w:rsidRDefault="00C3095A" w:rsidP="00D77F20">
            <w:pPr>
              <w:tabs>
                <w:tab w:val="decimal" w:pos="52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139FC1F2" w14:textId="77777777" w:rsidR="00C3095A" w:rsidRDefault="00C3095A" w:rsidP="00D77F20">
            <w:pPr>
              <w:tabs>
                <w:tab w:val="decimal" w:pos="52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60" w:type="pct"/>
          </w:tcPr>
          <w:p w14:paraId="72E01FC7" w14:textId="77777777" w:rsidR="00C3095A" w:rsidRDefault="00C3095A" w:rsidP="00D77F20">
            <w:pPr>
              <w:tabs>
                <w:tab w:val="decimal" w:pos="52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1B2FFE58" w14:textId="77777777" w:rsidR="00C3095A" w:rsidRDefault="00C3095A" w:rsidP="00D77F20">
            <w:pPr>
              <w:tabs>
                <w:tab w:val="decimal" w:pos="52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1B3D42EC" w14:textId="77777777" w:rsidR="00C3095A" w:rsidRDefault="00C3095A" w:rsidP="00D77F20">
            <w:pPr>
              <w:tabs>
                <w:tab w:val="decimal" w:pos="52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183D201E" w14:textId="77777777" w:rsidR="00C3095A" w:rsidRDefault="00C3095A" w:rsidP="00D77F20">
            <w:pPr>
              <w:tabs>
                <w:tab w:val="decimal" w:pos="52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7C05E434" w14:textId="77777777" w:rsidR="00C3095A" w:rsidRDefault="00C3095A" w:rsidP="00D77F20">
            <w:pPr>
              <w:tabs>
                <w:tab w:val="decimal" w:pos="52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09109FC5" w14:textId="77777777" w:rsidR="00C3095A" w:rsidRDefault="00C3095A" w:rsidP="00D77F20">
            <w:pPr>
              <w:tabs>
                <w:tab w:val="decimal" w:pos="52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60" w:type="pct"/>
          </w:tcPr>
          <w:p w14:paraId="5DCE0C3A" w14:textId="77777777" w:rsidR="00C3095A" w:rsidRDefault="00C3095A" w:rsidP="00D77F20">
            <w:pPr>
              <w:tabs>
                <w:tab w:val="decimal" w:pos="52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C3095A" w14:paraId="06D134C4" w14:textId="77777777" w:rsidTr="00D77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pct"/>
          </w:tcPr>
          <w:p w14:paraId="5E41E8E4" w14:textId="006F9089" w:rsidR="00C3095A" w:rsidRDefault="008A6E6F" w:rsidP="00D77F20">
            <w:pPr>
              <w:rPr>
                <w:i/>
                <w:iCs/>
              </w:rPr>
            </w:pPr>
            <w:r w:rsidRPr="008A6E6F">
              <w:rPr>
                <w:i/>
                <w:iCs/>
              </w:rPr>
              <w:t xml:space="preserve">Entrada de </w:t>
            </w:r>
            <w:proofErr w:type="spellStart"/>
            <w:r>
              <w:rPr>
                <w:i/>
                <w:iCs/>
              </w:rPr>
              <w:t>E</w:t>
            </w:r>
            <w:r w:rsidRPr="008A6E6F">
              <w:rPr>
                <w:i/>
                <w:iCs/>
              </w:rPr>
              <w:t>fectivo</w:t>
            </w:r>
            <w:proofErr w:type="spellEnd"/>
            <w:r w:rsidRPr="008A6E6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T</w:t>
            </w:r>
            <w:r w:rsidRPr="008A6E6F">
              <w:rPr>
                <w:i/>
                <w:iCs/>
              </w:rPr>
              <w:t>otal</w:t>
            </w:r>
          </w:p>
        </w:tc>
        <w:tc>
          <w:tcPr>
            <w:tcW w:w="359" w:type="pct"/>
          </w:tcPr>
          <w:p w14:paraId="21906B9D" w14:textId="77777777" w:rsidR="00C3095A" w:rsidRDefault="00C3095A" w:rsidP="00D77F20">
            <w:pPr>
              <w:tabs>
                <w:tab w:val="decimal" w:pos="5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59" w:type="pct"/>
          </w:tcPr>
          <w:p w14:paraId="3C7D3862" w14:textId="77777777" w:rsidR="00C3095A" w:rsidRDefault="00C3095A" w:rsidP="00D77F20">
            <w:pPr>
              <w:tabs>
                <w:tab w:val="decimal" w:pos="5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59" w:type="pct"/>
          </w:tcPr>
          <w:p w14:paraId="2AE8D2FB" w14:textId="77777777" w:rsidR="00C3095A" w:rsidRDefault="00C3095A" w:rsidP="00D77F20">
            <w:pPr>
              <w:tabs>
                <w:tab w:val="decimal" w:pos="5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59" w:type="pct"/>
          </w:tcPr>
          <w:p w14:paraId="40F2B6AF" w14:textId="77777777" w:rsidR="00C3095A" w:rsidRDefault="00C3095A" w:rsidP="00D77F20">
            <w:pPr>
              <w:tabs>
                <w:tab w:val="decimal" w:pos="5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59" w:type="pct"/>
          </w:tcPr>
          <w:p w14:paraId="3A5726B3" w14:textId="77777777" w:rsidR="00C3095A" w:rsidRDefault="00C3095A" w:rsidP="00D77F20">
            <w:pPr>
              <w:tabs>
                <w:tab w:val="decimal" w:pos="5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60" w:type="pct"/>
          </w:tcPr>
          <w:p w14:paraId="3C7473AC" w14:textId="77777777" w:rsidR="00C3095A" w:rsidRDefault="00C3095A" w:rsidP="00D77F20">
            <w:pPr>
              <w:tabs>
                <w:tab w:val="decimal" w:pos="5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59" w:type="pct"/>
          </w:tcPr>
          <w:p w14:paraId="5A8674BC" w14:textId="77777777" w:rsidR="00C3095A" w:rsidRDefault="00C3095A" w:rsidP="00D77F20">
            <w:pPr>
              <w:tabs>
                <w:tab w:val="decimal" w:pos="5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59" w:type="pct"/>
          </w:tcPr>
          <w:p w14:paraId="733935AC" w14:textId="77777777" w:rsidR="00C3095A" w:rsidRDefault="00C3095A" w:rsidP="00D77F20">
            <w:pPr>
              <w:tabs>
                <w:tab w:val="decimal" w:pos="5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59" w:type="pct"/>
          </w:tcPr>
          <w:p w14:paraId="74CCFE78" w14:textId="77777777" w:rsidR="00C3095A" w:rsidRDefault="00C3095A" w:rsidP="00D77F20">
            <w:pPr>
              <w:tabs>
                <w:tab w:val="decimal" w:pos="5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59" w:type="pct"/>
          </w:tcPr>
          <w:p w14:paraId="774B2C83" w14:textId="77777777" w:rsidR="00C3095A" w:rsidRDefault="00C3095A" w:rsidP="00D77F20">
            <w:pPr>
              <w:tabs>
                <w:tab w:val="decimal" w:pos="5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59" w:type="pct"/>
          </w:tcPr>
          <w:p w14:paraId="19F7A596" w14:textId="77777777" w:rsidR="00C3095A" w:rsidRDefault="00C3095A" w:rsidP="00D77F20">
            <w:pPr>
              <w:tabs>
                <w:tab w:val="decimal" w:pos="5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60" w:type="pct"/>
          </w:tcPr>
          <w:p w14:paraId="4C98390B" w14:textId="77777777" w:rsidR="00C3095A" w:rsidRDefault="00C3095A" w:rsidP="00D77F20">
            <w:pPr>
              <w:tabs>
                <w:tab w:val="decimal" w:pos="5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</w:p>
        </w:tc>
      </w:tr>
      <w:tr w:rsidR="00C3095A" w14:paraId="479C124B" w14:textId="77777777" w:rsidTr="00D77F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pct"/>
          </w:tcPr>
          <w:p w14:paraId="22E1E78C" w14:textId="277742F9" w:rsidR="00C3095A" w:rsidRDefault="008A6E6F" w:rsidP="00D77F20">
            <w:r w:rsidRPr="008A6E6F">
              <w:t>Cash Out (</w:t>
            </w:r>
            <w:proofErr w:type="spellStart"/>
            <w:r w:rsidRPr="008A6E6F">
              <w:t>gastos</w:t>
            </w:r>
            <w:proofErr w:type="spellEnd"/>
            <w:r w:rsidRPr="008A6E6F">
              <w:t>):</w:t>
            </w:r>
          </w:p>
        </w:tc>
        <w:tc>
          <w:tcPr>
            <w:tcW w:w="359" w:type="pct"/>
          </w:tcPr>
          <w:p w14:paraId="4F7C9D02" w14:textId="77777777" w:rsidR="00C3095A" w:rsidRDefault="00C3095A" w:rsidP="00D77F20">
            <w:pPr>
              <w:tabs>
                <w:tab w:val="decimal" w:pos="52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7AA02393" w14:textId="77777777" w:rsidR="00C3095A" w:rsidRDefault="00C3095A" w:rsidP="00D77F20">
            <w:pPr>
              <w:tabs>
                <w:tab w:val="decimal" w:pos="52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6C81B40A" w14:textId="77777777" w:rsidR="00C3095A" w:rsidRDefault="00C3095A" w:rsidP="00D77F20">
            <w:pPr>
              <w:tabs>
                <w:tab w:val="decimal" w:pos="52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46E4C45D" w14:textId="77777777" w:rsidR="00C3095A" w:rsidRDefault="00C3095A" w:rsidP="00D77F20">
            <w:pPr>
              <w:tabs>
                <w:tab w:val="decimal" w:pos="52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514E10CE" w14:textId="77777777" w:rsidR="00C3095A" w:rsidRDefault="00C3095A" w:rsidP="00D77F20">
            <w:pPr>
              <w:tabs>
                <w:tab w:val="decimal" w:pos="52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60" w:type="pct"/>
          </w:tcPr>
          <w:p w14:paraId="3AE793B1" w14:textId="77777777" w:rsidR="00C3095A" w:rsidRDefault="00C3095A" w:rsidP="00D77F20">
            <w:pPr>
              <w:tabs>
                <w:tab w:val="decimal" w:pos="52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6119B382" w14:textId="77777777" w:rsidR="00C3095A" w:rsidRDefault="00C3095A" w:rsidP="00D77F20">
            <w:pPr>
              <w:tabs>
                <w:tab w:val="decimal" w:pos="52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320863A2" w14:textId="77777777" w:rsidR="00C3095A" w:rsidRDefault="00C3095A" w:rsidP="00D77F20">
            <w:pPr>
              <w:tabs>
                <w:tab w:val="decimal" w:pos="52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06E31CCA" w14:textId="77777777" w:rsidR="00C3095A" w:rsidRDefault="00C3095A" w:rsidP="00D77F20">
            <w:pPr>
              <w:tabs>
                <w:tab w:val="decimal" w:pos="52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51D42A2D" w14:textId="77777777" w:rsidR="00C3095A" w:rsidRDefault="00C3095A" w:rsidP="00D77F20">
            <w:pPr>
              <w:tabs>
                <w:tab w:val="decimal" w:pos="52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5362F469" w14:textId="77777777" w:rsidR="00C3095A" w:rsidRDefault="00C3095A" w:rsidP="00D77F20">
            <w:pPr>
              <w:tabs>
                <w:tab w:val="decimal" w:pos="52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60" w:type="pct"/>
          </w:tcPr>
          <w:p w14:paraId="164747D9" w14:textId="77777777" w:rsidR="00C3095A" w:rsidRDefault="00C3095A" w:rsidP="00D77F20">
            <w:pPr>
              <w:tabs>
                <w:tab w:val="decimal" w:pos="52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C3095A" w14:paraId="781390BD" w14:textId="77777777" w:rsidTr="00D77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pct"/>
          </w:tcPr>
          <w:p w14:paraId="4976A581" w14:textId="60C44B8F" w:rsidR="00C3095A" w:rsidRDefault="00C3095A" w:rsidP="00D77F20">
            <w:pPr>
              <w:ind w:left="216"/>
            </w:pPr>
            <w:proofErr w:type="spellStart"/>
            <w:r>
              <w:t>Rent</w:t>
            </w:r>
            <w:r w:rsidR="008A6E6F">
              <w:t>a</w:t>
            </w:r>
            <w:proofErr w:type="spellEnd"/>
          </w:p>
        </w:tc>
        <w:tc>
          <w:tcPr>
            <w:tcW w:w="359" w:type="pct"/>
          </w:tcPr>
          <w:p w14:paraId="67B83308" w14:textId="77777777" w:rsidR="00C3095A" w:rsidRDefault="00C3095A" w:rsidP="00D77F20">
            <w:pPr>
              <w:tabs>
                <w:tab w:val="decimal" w:pos="5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208AACB3" w14:textId="77777777" w:rsidR="00C3095A" w:rsidRDefault="00C3095A" w:rsidP="00D77F20">
            <w:pPr>
              <w:tabs>
                <w:tab w:val="decimal" w:pos="5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03100CFF" w14:textId="77777777" w:rsidR="00C3095A" w:rsidRDefault="00C3095A" w:rsidP="00D77F20">
            <w:pPr>
              <w:tabs>
                <w:tab w:val="decimal" w:pos="5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19CF4E6F" w14:textId="77777777" w:rsidR="00C3095A" w:rsidRDefault="00C3095A" w:rsidP="00D77F20">
            <w:pPr>
              <w:tabs>
                <w:tab w:val="decimal" w:pos="5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4100A9DB" w14:textId="77777777" w:rsidR="00C3095A" w:rsidRDefault="00C3095A" w:rsidP="00D77F20">
            <w:pPr>
              <w:tabs>
                <w:tab w:val="decimal" w:pos="5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60" w:type="pct"/>
          </w:tcPr>
          <w:p w14:paraId="51810382" w14:textId="77777777" w:rsidR="00C3095A" w:rsidRDefault="00C3095A" w:rsidP="00D77F20">
            <w:pPr>
              <w:tabs>
                <w:tab w:val="decimal" w:pos="5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5D7080F8" w14:textId="77777777" w:rsidR="00C3095A" w:rsidRDefault="00C3095A" w:rsidP="00D77F20">
            <w:pPr>
              <w:tabs>
                <w:tab w:val="decimal" w:pos="5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401095C4" w14:textId="77777777" w:rsidR="00C3095A" w:rsidRDefault="00C3095A" w:rsidP="00D77F20">
            <w:pPr>
              <w:tabs>
                <w:tab w:val="decimal" w:pos="5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574E5AB7" w14:textId="77777777" w:rsidR="00C3095A" w:rsidRDefault="00C3095A" w:rsidP="00D77F20">
            <w:pPr>
              <w:tabs>
                <w:tab w:val="decimal" w:pos="5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73FB0880" w14:textId="77777777" w:rsidR="00C3095A" w:rsidRDefault="00C3095A" w:rsidP="00D77F20">
            <w:pPr>
              <w:tabs>
                <w:tab w:val="decimal" w:pos="5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00821788" w14:textId="77777777" w:rsidR="00C3095A" w:rsidRDefault="00C3095A" w:rsidP="00D77F20">
            <w:pPr>
              <w:tabs>
                <w:tab w:val="decimal" w:pos="5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60" w:type="pct"/>
          </w:tcPr>
          <w:p w14:paraId="19CD67CB" w14:textId="77777777" w:rsidR="00C3095A" w:rsidRDefault="00C3095A" w:rsidP="00D77F20">
            <w:pPr>
              <w:tabs>
                <w:tab w:val="decimal" w:pos="5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C3095A" w14:paraId="17395E4B" w14:textId="77777777" w:rsidTr="00D77F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pct"/>
          </w:tcPr>
          <w:p w14:paraId="21A49EA2" w14:textId="4314BB4E" w:rsidR="00C3095A" w:rsidRDefault="008A6E6F" w:rsidP="00D77F20">
            <w:pPr>
              <w:ind w:left="216"/>
            </w:pPr>
            <w:proofErr w:type="spellStart"/>
            <w:r w:rsidRPr="008A6E6F">
              <w:t>Utilidades</w:t>
            </w:r>
            <w:proofErr w:type="spellEnd"/>
          </w:p>
        </w:tc>
        <w:tc>
          <w:tcPr>
            <w:tcW w:w="359" w:type="pct"/>
          </w:tcPr>
          <w:p w14:paraId="43666160" w14:textId="77777777" w:rsidR="00C3095A" w:rsidRDefault="00C3095A" w:rsidP="00D77F20">
            <w:pPr>
              <w:tabs>
                <w:tab w:val="decimal" w:pos="52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49B28660" w14:textId="77777777" w:rsidR="00C3095A" w:rsidRDefault="00C3095A" w:rsidP="00D77F20">
            <w:pPr>
              <w:tabs>
                <w:tab w:val="decimal" w:pos="52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60D9FD4B" w14:textId="77777777" w:rsidR="00C3095A" w:rsidRDefault="00C3095A" w:rsidP="00D77F20">
            <w:pPr>
              <w:tabs>
                <w:tab w:val="decimal" w:pos="52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25D72015" w14:textId="77777777" w:rsidR="00C3095A" w:rsidRDefault="00C3095A" w:rsidP="00D77F20">
            <w:pPr>
              <w:tabs>
                <w:tab w:val="decimal" w:pos="52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48F68671" w14:textId="77777777" w:rsidR="00C3095A" w:rsidRDefault="00C3095A" w:rsidP="00D77F20">
            <w:pPr>
              <w:tabs>
                <w:tab w:val="decimal" w:pos="52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60" w:type="pct"/>
          </w:tcPr>
          <w:p w14:paraId="34907B76" w14:textId="77777777" w:rsidR="00C3095A" w:rsidRDefault="00C3095A" w:rsidP="00D77F20">
            <w:pPr>
              <w:tabs>
                <w:tab w:val="decimal" w:pos="52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25DD329D" w14:textId="77777777" w:rsidR="00C3095A" w:rsidRDefault="00C3095A" w:rsidP="00D77F20">
            <w:pPr>
              <w:tabs>
                <w:tab w:val="decimal" w:pos="52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31EB7539" w14:textId="77777777" w:rsidR="00C3095A" w:rsidRDefault="00C3095A" w:rsidP="00D77F20">
            <w:pPr>
              <w:tabs>
                <w:tab w:val="decimal" w:pos="52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30FCCA6C" w14:textId="77777777" w:rsidR="00C3095A" w:rsidRDefault="00C3095A" w:rsidP="00D77F20">
            <w:pPr>
              <w:tabs>
                <w:tab w:val="decimal" w:pos="52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6CEE6C58" w14:textId="77777777" w:rsidR="00C3095A" w:rsidRDefault="00C3095A" w:rsidP="00D77F20">
            <w:pPr>
              <w:tabs>
                <w:tab w:val="decimal" w:pos="52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11BF6761" w14:textId="77777777" w:rsidR="00C3095A" w:rsidRDefault="00C3095A" w:rsidP="00D77F20">
            <w:pPr>
              <w:tabs>
                <w:tab w:val="decimal" w:pos="52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60" w:type="pct"/>
          </w:tcPr>
          <w:p w14:paraId="76EDAE01" w14:textId="77777777" w:rsidR="00C3095A" w:rsidRDefault="00C3095A" w:rsidP="00D77F20">
            <w:pPr>
              <w:tabs>
                <w:tab w:val="decimal" w:pos="52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C3095A" w14:paraId="400DA177" w14:textId="77777777" w:rsidTr="00D77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pct"/>
          </w:tcPr>
          <w:p w14:paraId="0EE31587" w14:textId="5231B8FD" w:rsidR="00C3095A" w:rsidRDefault="008A6E6F" w:rsidP="00D77F20">
            <w:pPr>
              <w:ind w:left="216"/>
            </w:pPr>
            <w:proofErr w:type="spellStart"/>
            <w:r w:rsidRPr="008A6E6F">
              <w:t>Nómina</w:t>
            </w:r>
            <w:proofErr w:type="spellEnd"/>
            <w:r w:rsidRPr="008A6E6F">
              <w:t xml:space="preserve"> (incl. </w:t>
            </w:r>
            <w:proofErr w:type="spellStart"/>
            <w:r w:rsidRPr="008A6E6F">
              <w:t>impuestos</w:t>
            </w:r>
            <w:proofErr w:type="spellEnd"/>
            <w:r w:rsidRPr="008A6E6F">
              <w:t>)</w:t>
            </w:r>
          </w:p>
        </w:tc>
        <w:tc>
          <w:tcPr>
            <w:tcW w:w="359" w:type="pct"/>
          </w:tcPr>
          <w:p w14:paraId="38BD8AF3" w14:textId="77777777" w:rsidR="00C3095A" w:rsidRDefault="00C3095A" w:rsidP="00D77F20">
            <w:pPr>
              <w:tabs>
                <w:tab w:val="decimal" w:pos="5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5A885AE0" w14:textId="77777777" w:rsidR="00C3095A" w:rsidRDefault="00C3095A" w:rsidP="00D77F20">
            <w:pPr>
              <w:tabs>
                <w:tab w:val="decimal" w:pos="5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3C1331F8" w14:textId="77777777" w:rsidR="00C3095A" w:rsidRDefault="00C3095A" w:rsidP="00D77F20">
            <w:pPr>
              <w:tabs>
                <w:tab w:val="decimal" w:pos="5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4770D4D4" w14:textId="77777777" w:rsidR="00C3095A" w:rsidRDefault="00C3095A" w:rsidP="00D77F20">
            <w:pPr>
              <w:tabs>
                <w:tab w:val="decimal" w:pos="5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4EA1ABC5" w14:textId="77777777" w:rsidR="00C3095A" w:rsidRDefault="00C3095A" w:rsidP="00D77F20">
            <w:pPr>
              <w:tabs>
                <w:tab w:val="decimal" w:pos="5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60" w:type="pct"/>
          </w:tcPr>
          <w:p w14:paraId="2B478DD8" w14:textId="77777777" w:rsidR="00C3095A" w:rsidRDefault="00C3095A" w:rsidP="00D77F20">
            <w:pPr>
              <w:tabs>
                <w:tab w:val="decimal" w:pos="5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731952CF" w14:textId="77777777" w:rsidR="00C3095A" w:rsidRDefault="00C3095A" w:rsidP="00D77F20">
            <w:pPr>
              <w:tabs>
                <w:tab w:val="decimal" w:pos="5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2D8ACA02" w14:textId="77777777" w:rsidR="00C3095A" w:rsidRDefault="00C3095A" w:rsidP="00D77F20">
            <w:pPr>
              <w:tabs>
                <w:tab w:val="decimal" w:pos="5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40747D7A" w14:textId="77777777" w:rsidR="00C3095A" w:rsidRDefault="00C3095A" w:rsidP="00D77F20">
            <w:pPr>
              <w:tabs>
                <w:tab w:val="decimal" w:pos="5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4FFE877D" w14:textId="77777777" w:rsidR="00C3095A" w:rsidRDefault="00C3095A" w:rsidP="00D77F20">
            <w:pPr>
              <w:tabs>
                <w:tab w:val="decimal" w:pos="5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72A09BE7" w14:textId="77777777" w:rsidR="00C3095A" w:rsidRDefault="00C3095A" w:rsidP="00D77F20">
            <w:pPr>
              <w:tabs>
                <w:tab w:val="decimal" w:pos="5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60" w:type="pct"/>
          </w:tcPr>
          <w:p w14:paraId="1689D06D" w14:textId="77777777" w:rsidR="00C3095A" w:rsidRDefault="00C3095A" w:rsidP="00D77F20">
            <w:pPr>
              <w:tabs>
                <w:tab w:val="decimal" w:pos="5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C3095A" w14:paraId="38CF1446" w14:textId="77777777" w:rsidTr="00D77F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pct"/>
          </w:tcPr>
          <w:p w14:paraId="65F83116" w14:textId="065CB649" w:rsidR="00C3095A" w:rsidRDefault="008A6E6F" w:rsidP="00D77F20">
            <w:pPr>
              <w:ind w:left="216"/>
            </w:pPr>
            <w:proofErr w:type="spellStart"/>
            <w:r w:rsidRPr="008A6E6F">
              <w:t>Beneficios</w:t>
            </w:r>
            <w:proofErr w:type="spellEnd"/>
          </w:p>
        </w:tc>
        <w:tc>
          <w:tcPr>
            <w:tcW w:w="359" w:type="pct"/>
          </w:tcPr>
          <w:p w14:paraId="7D80178B" w14:textId="77777777" w:rsidR="00C3095A" w:rsidRDefault="00C3095A" w:rsidP="00D77F20">
            <w:pPr>
              <w:tabs>
                <w:tab w:val="decimal" w:pos="52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361427AF" w14:textId="77777777" w:rsidR="00C3095A" w:rsidRDefault="00C3095A" w:rsidP="00D77F20">
            <w:pPr>
              <w:tabs>
                <w:tab w:val="decimal" w:pos="52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3E43258A" w14:textId="77777777" w:rsidR="00C3095A" w:rsidRDefault="00C3095A" w:rsidP="00D77F20">
            <w:pPr>
              <w:tabs>
                <w:tab w:val="decimal" w:pos="52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3103E51E" w14:textId="77777777" w:rsidR="00C3095A" w:rsidRDefault="00C3095A" w:rsidP="00D77F20">
            <w:pPr>
              <w:tabs>
                <w:tab w:val="decimal" w:pos="52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7D797C66" w14:textId="77777777" w:rsidR="00C3095A" w:rsidRDefault="00C3095A" w:rsidP="00D77F20">
            <w:pPr>
              <w:tabs>
                <w:tab w:val="decimal" w:pos="52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60" w:type="pct"/>
          </w:tcPr>
          <w:p w14:paraId="38A6405A" w14:textId="77777777" w:rsidR="00C3095A" w:rsidRDefault="00C3095A" w:rsidP="00D77F20">
            <w:pPr>
              <w:tabs>
                <w:tab w:val="decimal" w:pos="52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5CFF9ABB" w14:textId="77777777" w:rsidR="00C3095A" w:rsidRDefault="00C3095A" w:rsidP="00D77F20">
            <w:pPr>
              <w:tabs>
                <w:tab w:val="decimal" w:pos="52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54DFD033" w14:textId="77777777" w:rsidR="00C3095A" w:rsidRDefault="00C3095A" w:rsidP="00D77F20">
            <w:pPr>
              <w:tabs>
                <w:tab w:val="decimal" w:pos="52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29430D52" w14:textId="77777777" w:rsidR="00C3095A" w:rsidRDefault="00C3095A" w:rsidP="00D77F20">
            <w:pPr>
              <w:tabs>
                <w:tab w:val="decimal" w:pos="52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0C62BFA2" w14:textId="77777777" w:rsidR="00C3095A" w:rsidRDefault="00C3095A" w:rsidP="00D77F20">
            <w:pPr>
              <w:tabs>
                <w:tab w:val="decimal" w:pos="52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435E7036" w14:textId="77777777" w:rsidR="00C3095A" w:rsidRDefault="00C3095A" w:rsidP="00D77F20">
            <w:pPr>
              <w:tabs>
                <w:tab w:val="decimal" w:pos="52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60" w:type="pct"/>
          </w:tcPr>
          <w:p w14:paraId="1903909A" w14:textId="77777777" w:rsidR="00C3095A" w:rsidRDefault="00C3095A" w:rsidP="00D77F20">
            <w:pPr>
              <w:tabs>
                <w:tab w:val="decimal" w:pos="52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40AB9" w14:paraId="57BBFE84" w14:textId="77777777" w:rsidTr="00D77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pct"/>
          </w:tcPr>
          <w:p w14:paraId="7B49A156" w14:textId="322413A6" w:rsidR="00740AB9" w:rsidRDefault="00740AB9" w:rsidP="00740AB9">
            <w:pPr>
              <w:ind w:left="216"/>
            </w:pPr>
            <w:r w:rsidRPr="00942A06">
              <w:lastRenderedPageBreak/>
              <w:t xml:space="preserve">Pagos de </w:t>
            </w:r>
            <w:proofErr w:type="spellStart"/>
            <w:r w:rsidRPr="00942A06">
              <w:t>préstamos</w:t>
            </w:r>
            <w:proofErr w:type="spellEnd"/>
          </w:p>
        </w:tc>
        <w:tc>
          <w:tcPr>
            <w:tcW w:w="359" w:type="pct"/>
          </w:tcPr>
          <w:p w14:paraId="52BF4D43" w14:textId="77777777" w:rsidR="00740AB9" w:rsidRDefault="00740AB9" w:rsidP="00740AB9">
            <w:pPr>
              <w:tabs>
                <w:tab w:val="decimal" w:pos="5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1003E846" w14:textId="77777777" w:rsidR="00740AB9" w:rsidRDefault="00740AB9" w:rsidP="00740AB9">
            <w:pPr>
              <w:tabs>
                <w:tab w:val="decimal" w:pos="5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00F26C3F" w14:textId="77777777" w:rsidR="00740AB9" w:rsidRDefault="00740AB9" w:rsidP="00740AB9">
            <w:pPr>
              <w:tabs>
                <w:tab w:val="decimal" w:pos="5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6F2F63CE" w14:textId="77777777" w:rsidR="00740AB9" w:rsidRDefault="00740AB9" w:rsidP="00740AB9">
            <w:pPr>
              <w:tabs>
                <w:tab w:val="decimal" w:pos="5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0814DB83" w14:textId="77777777" w:rsidR="00740AB9" w:rsidRDefault="00740AB9" w:rsidP="00740AB9">
            <w:pPr>
              <w:tabs>
                <w:tab w:val="decimal" w:pos="5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60" w:type="pct"/>
          </w:tcPr>
          <w:p w14:paraId="2335F168" w14:textId="77777777" w:rsidR="00740AB9" w:rsidRDefault="00740AB9" w:rsidP="00740AB9">
            <w:pPr>
              <w:tabs>
                <w:tab w:val="decimal" w:pos="5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677ADAD3" w14:textId="77777777" w:rsidR="00740AB9" w:rsidRDefault="00740AB9" w:rsidP="00740AB9">
            <w:pPr>
              <w:tabs>
                <w:tab w:val="decimal" w:pos="5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6F29CBC2" w14:textId="77777777" w:rsidR="00740AB9" w:rsidRDefault="00740AB9" w:rsidP="00740AB9">
            <w:pPr>
              <w:tabs>
                <w:tab w:val="decimal" w:pos="5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317ABC07" w14:textId="77777777" w:rsidR="00740AB9" w:rsidRDefault="00740AB9" w:rsidP="00740AB9">
            <w:pPr>
              <w:tabs>
                <w:tab w:val="decimal" w:pos="5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4C8C1768" w14:textId="77777777" w:rsidR="00740AB9" w:rsidRDefault="00740AB9" w:rsidP="00740AB9">
            <w:pPr>
              <w:tabs>
                <w:tab w:val="decimal" w:pos="5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356AD9D5" w14:textId="77777777" w:rsidR="00740AB9" w:rsidRDefault="00740AB9" w:rsidP="00740AB9">
            <w:pPr>
              <w:tabs>
                <w:tab w:val="decimal" w:pos="5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60" w:type="pct"/>
          </w:tcPr>
          <w:p w14:paraId="5F338D2E" w14:textId="77777777" w:rsidR="00740AB9" w:rsidRDefault="00740AB9" w:rsidP="00740AB9">
            <w:pPr>
              <w:tabs>
                <w:tab w:val="decimal" w:pos="5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40AB9" w14:paraId="1711B0CB" w14:textId="77777777" w:rsidTr="00D77F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pct"/>
          </w:tcPr>
          <w:p w14:paraId="622001DE" w14:textId="13A9BBBB" w:rsidR="00740AB9" w:rsidRDefault="00740AB9" w:rsidP="00740AB9">
            <w:pPr>
              <w:ind w:left="216"/>
            </w:pPr>
            <w:proofErr w:type="spellStart"/>
            <w:r w:rsidRPr="00942A06">
              <w:t>Viaje</w:t>
            </w:r>
            <w:r>
              <w:t>s</w:t>
            </w:r>
            <w:proofErr w:type="spellEnd"/>
          </w:p>
        </w:tc>
        <w:tc>
          <w:tcPr>
            <w:tcW w:w="359" w:type="pct"/>
          </w:tcPr>
          <w:p w14:paraId="00F47B6B" w14:textId="77777777" w:rsidR="00740AB9" w:rsidRDefault="00740AB9" w:rsidP="00740AB9">
            <w:pPr>
              <w:tabs>
                <w:tab w:val="decimal" w:pos="52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3E2F5C36" w14:textId="77777777" w:rsidR="00740AB9" w:rsidRDefault="00740AB9" w:rsidP="00740AB9">
            <w:pPr>
              <w:tabs>
                <w:tab w:val="decimal" w:pos="52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39F16121" w14:textId="77777777" w:rsidR="00740AB9" w:rsidRDefault="00740AB9" w:rsidP="00740AB9">
            <w:pPr>
              <w:tabs>
                <w:tab w:val="decimal" w:pos="52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7C28084D" w14:textId="77777777" w:rsidR="00740AB9" w:rsidRDefault="00740AB9" w:rsidP="00740AB9">
            <w:pPr>
              <w:tabs>
                <w:tab w:val="decimal" w:pos="52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26D35F98" w14:textId="77777777" w:rsidR="00740AB9" w:rsidRDefault="00740AB9" w:rsidP="00740AB9">
            <w:pPr>
              <w:tabs>
                <w:tab w:val="decimal" w:pos="52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60" w:type="pct"/>
          </w:tcPr>
          <w:p w14:paraId="16071A2C" w14:textId="77777777" w:rsidR="00740AB9" w:rsidRDefault="00740AB9" w:rsidP="00740AB9">
            <w:pPr>
              <w:tabs>
                <w:tab w:val="decimal" w:pos="52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2983B632" w14:textId="77777777" w:rsidR="00740AB9" w:rsidRDefault="00740AB9" w:rsidP="00740AB9">
            <w:pPr>
              <w:tabs>
                <w:tab w:val="decimal" w:pos="52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3CF15616" w14:textId="77777777" w:rsidR="00740AB9" w:rsidRDefault="00740AB9" w:rsidP="00740AB9">
            <w:pPr>
              <w:tabs>
                <w:tab w:val="decimal" w:pos="52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11804D22" w14:textId="77777777" w:rsidR="00740AB9" w:rsidRDefault="00740AB9" w:rsidP="00740AB9">
            <w:pPr>
              <w:tabs>
                <w:tab w:val="decimal" w:pos="52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021BBB3E" w14:textId="77777777" w:rsidR="00740AB9" w:rsidRDefault="00740AB9" w:rsidP="00740AB9">
            <w:pPr>
              <w:tabs>
                <w:tab w:val="decimal" w:pos="52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7CEADB3D" w14:textId="77777777" w:rsidR="00740AB9" w:rsidRDefault="00740AB9" w:rsidP="00740AB9">
            <w:pPr>
              <w:tabs>
                <w:tab w:val="decimal" w:pos="52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60" w:type="pct"/>
          </w:tcPr>
          <w:p w14:paraId="58E9A953" w14:textId="77777777" w:rsidR="00740AB9" w:rsidRDefault="00740AB9" w:rsidP="00740AB9">
            <w:pPr>
              <w:tabs>
                <w:tab w:val="decimal" w:pos="52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40AB9" w14:paraId="3B8BA10D" w14:textId="77777777" w:rsidTr="00D77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pct"/>
          </w:tcPr>
          <w:p w14:paraId="1CB814D8" w14:textId="7529DB2A" w:rsidR="00740AB9" w:rsidRDefault="00740AB9" w:rsidP="00740AB9">
            <w:pPr>
              <w:ind w:left="216"/>
            </w:pPr>
            <w:r w:rsidRPr="00942A06">
              <w:t>Seguro</w:t>
            </w:r>
          </w:p>
        </w:tc>
        <w:tc>
          <w:tcPr>
            <w:tcW w:w="359" w:type="pct"/>
          </w:tcPr>
          <w:p w14:paraId="5D0465AE" w14:textId="77777777" w:rsidR="00740AB9" w:rsidRDefault="00740AB9" w:rsidP="00740AB9">
            <w:pPr>
              <w:tabs>
                <w:tab w:val="decimal" w:pos="5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0CBD9B6E" w14:textId="77777777" w:rsidR="00740AB9" w:rsidRDefault="00740AB9" w:rsidP="00740AB9">
            <w:pPr>
              <w:tabs>
                <w:tab w:val="decimal" w:pos="5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61008EEB" w14:textId="77777777" w:rsidR="00740AB9" w:rsidRDefault="00740AB9" w:rsidP="00740AB9">
            <w:pPr>
              <w:tabs>
                <w:tab w:val="decimal" w:pos="5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6D77C3E8" w14:textId="77777777" w:rsidR="00740AB9" w:rsidRDefault="00740AB9" w:rsidP="00740AB9">
            <w:pPr>
              <w:tabs>
                <w:tab w:val="decimal" w:pos="5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26A382C2" w14:textId="77777777" w:rsidR="00740AB9" w:rsidRDefault="00740AB9" w:rsidP="00740AB9">
            <w:pPr>
              <w:tabs>
                <w:tab w:val="decimal" w:pos="5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60" w:type="pct"/>
          </w:tcPr>
          <w:p w14:paraId="69DC2078" w14:textId="77777777" w:rsidR="00740AB9" w:rsidRDefault="00740AB9" w:rsidP="00740AB9">
            <w:pPr>
              <w:tabs>
                <w:tab w:val="decimal" w:pos="5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3CD68D30" w14:textId="77777777" w:rsidR="00740AB9" w:rsidRDefault="00740AB9" w:rsidP="00740AB9">
            <w:pPr>
              <w:tabs>
                <w:tab w:val="decimal" w:pos="5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0DF32C01" w14:textId="77777777" w:rsidR="00740AB9" w:rsidRDefault="00740AB9" w:rsidP="00740AB9">
            <w:pPr>
              <w:tabs>
                <w:tab w:val="decimal" w:pos="5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44EBD35E" w14:textId="77777777" w:rsidR="00740AB9" w:rsidRDefault="00740AB9" w:rsidP="00740AB9">
            <w:pPr>
              <w:tabs>
                <w:tab w:val="decimal" w:pos="5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26188F0C" w14:textId="77777777" w:rsidR="00740AB9" w:rsidRDefault="00740AB9" w:rsidP="00740AB9">
            <w:pPr>
              <w:tabs>
                <w:tab w:val="decimal" w:pos="5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1734874B" w14:textId="77777777" w:rsidR="00740AB9" w:rsidRDefault="00740AB9" w:rsidP="00740AB9">
            <w:pPr>
              <w:tabs>
                <w:tab w:val="decimal" w:pos="5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60" w:type="pct"/>
          </w:tcPr>
          <w:p w14:paraId="55370A1B" w14:textId="77777777" w:rsidR="00740AB9" w:rsidRDefault="00740AB9" w:rsidP="00740AB9">
            <w:pPr>
              <w:tabs>
                <w:tab w:val="decimal" w:pos="5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40AB9" w14:paraId="5EF1C492" w14:textId="77777777" w:rsidTr="00D77F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pct"/>
          </w:tcPr>
          <w:p w14:paraId="76AE3122" w14:textId="153F501A" w:rsidR="00740AB9" w:rsidRDefault="00740AB9" w:rsidP="00740AB9">
            <w:pPr>
              <w:ind w:left="216"/>
            </w:pPr>
            <w:r w:rsidRPr="00942A06">
              <w:t>Publicidad</w:t>
            </w:r>
          </w:p>
        </w:tc>
        <w:tc>
          <w:tcPr>
            <w:tcW w:w="359" w:type="pct"/>
          </w:tcPr>
          <w:p w14:paraId="139FD526" w14:textId="77777777" w:rsidR="00740AB9" w:rsidRDefault="00740AB9" w:rsidP="00740AB9">
            <w:pPr>
              <w:tabs>
                <w:tab w:val="decimal" w:pos="52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75C0C694" w14:textId="77777777" w:rsidR="00740AB9" w:rsidRDefault="00740AB9" w:rsidP="00740AB9">
            <w:pPr>
              <w:tabs>
                <w:tab w:val="decimal" w:pos="52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7F8F094F" w14:textId="77777777" w:rsidR="00740AB9" w:rsidRDefault="00740AB9" w:rsidP="00740AB9">
            <w:pPr>
              <w:tabs>
                <w:tab w:val="decimal" w:pos="52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2D650B1E" w14:textId="77777777" w:rsidR="00740AB9" w:rsidRDefault="00740AB9" w:rsidP="00740AB9">
            <w:pPr>
              <w:tabs>
                <w:tab w:val="decimal" w:pos="52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18685BA3" w14:textId="77777777" w:rsidR="00740AB9" w:rsidRDefault="00740AB9" w:rsidP="00740AB9">
            <w:pPr>
              <w:tabs>
                <w:tab w:val="decimal" w:pos="52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60" w:type="pct"/>
          </w:tcPr>
          <w:p w14:paraId="7690389B" w14:textId="77777777" w:rsidR="00740AB9" w:rsidRDefault="00740AB9" w:rsidP="00740AB9">
            <w:pPr>
              <w:tabs>
                <w:tab w:val="decimal" w:pos="52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15D87B96" w14:textId="77777777" w:rsidR="00740AB9" w:rsidRDefault="00740AB9" w:rsidP="00740AB9">
            <w:pPr>
              <w:tabs>
                <w:tab w:val="decimal" w:pos="52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2D09E4E9" w14:textId="77777777" w:rsidR="00740AB9" w:rsidRDefault="00740AB9" w:rsidP="00740AB9">
            <w:pPr>
              <w:tabs>
                <w:tab w:val="decimal" w:pos="52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6F9F9A0E" w14:textId="77777777" w:rsidR="00740AB9" w:rsidRDefault="00740AB9" w:rsidP="00740AB9">
            <w:pPr>
              <w:tabs>
                <w:tab w:val="decimal" w:pos="52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58E5FC00" w14:textId="77777777" w:rsidR="00740AB9" w:rsidRDefault="00740AB9" w:rsidP="00740AB9">
            <w:pPr>
              <w:tabs>
                <w:tab w:val="decimal" w:pos="52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0A018204" w14:textId="77777777" w:rsidR="00740AB9" w:rsidRDefault="00740AB9" w:rsidP="00740AB9">
            <w:pPr>
              <w:tabs>
                <w:tab w:val="decimal" w:pos="52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60" w:type="pct"/>
          </w:tcPr>
          <w:p w14:paraId="76E58A26" w14:textId="77777777" w:rsidR="00740AB9" w:rsidRDefault="00740AB9" w:rsidP="00740AB9">
            <w:pPr>
              <w:tabs>
                <w:tab w:val="decimal" w:pos="52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40AB9" w14:paraId="73236ACB" w14:textId="77777777" w:rsidTr="00D77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pct"/>
          </w:tcPr>
          <w:p w14:paraId="7C0EFD1C" w14:textId="50C48A4A" w:rsidR="00740AB9" w:rsidRDefault="00740AB9" w:rsidP="00740AB9">
            <w:pPr>
              <w:ind w:left="216"/>
            </w:pPr>
            <w:proofErr w:type="spellStart"/>
            <w:r w:rsidRPr="00942A06">
              <w:t>Honorarios</w:t>
            </w:r>
            <w:proofErr w:type="spellEnd"/>
            <w:r w:rsidRPr="00942A06">
              <w:t xml:space="preserve"> </w:t>
            </w:r>
            <w:proofErr w:type="spellStart"/>
            <w:r>
              <w:t>P</w:t>
            </w:r>
            <w:r w:rsidRPr="00942A06">
              <w:t>rofesionales</w:t>
            </w:r>
            <w:proofErr w:type="spellEnd"/>
          </w:p>
        </w:tc>
        <w:tc>
          <w:tcPr>
            <w:tcW w:w="359" w:type="pct"/>
          </w:tcPr>
          <w:p w14:paraId="661126D6" w14:textId="77777777" w:rsidR="00740AB9" w:rsidRDefault="00740AB9" w:rsidP="00740AB9">
            <w:pPr>
              <w:tabs>
                <w:tab w:val="decimal" w:pos="5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3B0BCFC3" w14:textId="77777777" w:rsidR="00740AB9" w:rsidRDefault="00740AB9" w:rsidP="00740AB9">
            <w:pPr>
              <w:tabs>
                <w:tab w:val="decimal" w:pos="5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4F2E3485" w14:textId="77777777" w:rsidR="00740AB9" w:rsidRDefault="00740AB9" w:rsidP="00740AB9">
            <w:pPr>
              <w:tabs>
                <w:tab w:val="decimal" w:pos="5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3AA1B380" w14:textId="77777777" w:rsidR="00740AB9" w:rsidRDefault="00740AB9" w:rsidP="00740AB9">
            <w:pPr>
              <w:tabs>
                <w:tab w:val="decimal" w:pos="5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686FFF87" w14:textId="77777777" w:rsidR="00740AB9" w:rsidRDefault="00740AB9" w:rsidP="00740AB9">
            <w:pPr>
              <w:tabs>
                <w:tab w:val="decimal" w:pos="5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60" w:type="pct"/>
          </w:tcPr>
          <w:p w14:paraId="2BAAC991" w14:textId="77777777" w:rsidR="00740AB9" w:rsidRDefault="00740AB9" w:rsidP="00740AB9">
            <w:pPr>
              <w:tabs>
                <w:tab w:val="decimal" w:pos="5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52038C40" w14:textId="77777777" w:rsidR="00740AB9" w:rsidRDefault="00740AB9" w:rsidP="00740AB9">
            <w:pPr>
              <w:tabs>
                <w:tab w:val="decimal" w:pos="5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6D286583" w14:textId="77777777" w:rsidR="00740AB9" w:rsidRDefault="00740AB9" w:rsidP="00740AB9">
            <w:pPr>
              <w:tabs>
                <w:tab w:val="decimal" w:pos="5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41CB52DE" w14:textId="77777777" w:rsidR="00740AB9" w:rsidRDefault="00740AB9" w:rsidP="00740AB9">
            <w:pPr>
              <w:tabs>
                <w:tab w:val="decimal" w:pos="5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3036E74A" w14:textId="77777777" w:rsidR="00740AB9" w:rsidRDefault="00740AB9" w:rsidP="00740AB9">
            <w:pPr>
              <w:tabs>
                <w:tab w:val="decimal" w:pos="5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4553D727" w14:textId="77777777" w:rsidR="00740AB9" w:rsidRDefault="00740AB9" w:rsidP="00740AB9">
            <w:pPr>
              <w:tabs>
                <w:tab w:val="decimal" w:pos="5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60" w:type="pct"/>
          </w:tcPr>
          <w:p w14:paraId="3C71C1C5" w14:textId="77777777" w:rsidR="00740AB9" w:rsidRDefault="00740AB9" w:rsidP="00740AB9">
            <w:pPr>
              <w:tabs>
                <w:tab w:val="decimal" w:pos="5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40AB9" w14:paraId="7E2DF8BD" w14:textId="77777777" w:rsidTr="00D77F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pct"/>
          </w:tcPr>
          <w:p w14:paraId="30C4F1D9" w14:textId="4CB36F2B" w:rsidR="00740AB9" w:rsidRDefault="00740AB9" w:rsidP="00740AB9">
            <w:pPr>
              <w:ind w:left="216"/>
            </w:pPr>
            <w:r w:rsidRPr="00942A06">
              <w:t xml:space="preserve">Material de </w:t>
            </w:r>
            <w:proofErr w:type="spellStart"/>
            <w:r>
              <w:t>Of</w:t>
            </w:r>
            <w:r w:rsidRPr="00942A06">
              <w:t>icina</w:t>
            </w:r>
            <w:proofErr w:type="spellEnd"/>
          </w:p>
        </w:tc>
        <w:tc>
          <w:tcPr>
            <w:tcW w:w="359" w:type="pct"/>
          </w:tcPr>
          <w:p w14:paraId="0E7ECE4D" w14:textId="77777777" w:rsidR="00740AB9" w:rsidRDefault="00740AB9" w:rsidP="00740AB9">
            <w:pPr>
              <w:tabs>
                <w:tab w:val="decimal" w:pos="52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31BD29DA" w14:textId="77777777" w:rsidR="00740AB9" w:rsidRDefault="00740AB9" w:rsidP="00740AB9">
            <w:pPr>
              <w:tabs>
                <w:tab w:val="decimal" w:pos="52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40FB6DC8" w14:textId="77777777" w:rsidR="00740AB9" w:rsidRDefault="00740AB9" w:rsidP="00740AB9">
            <w:pPr>
              <w:tabs>
                <w:tab w:val="decimal" w:pos="52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08AF667B" w14:textId="77777777" w:rsidR="00740AB9" w:rsidRDefault="00740AB9" w:rsidP="00740AB9">
            <w:pPr>
              <w:tabs>
                <w:tab w:val="decimal" w:pos="52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4BFB2179" w14:textId="77777777" w:rsidR="00740AB9" w:rsidRDefault="00740AB9" w:rsidP="00740AB9">
            <w:pPr>
              <w:tabs>
                <w:tab w:val="decimal" w:pos="52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60" w:type="pct"/>
          </w:tcPr>
          <w:p w14:paraId="7C3FFFE9" w14:textId="77777777" w:rsidR="00740AB9" w:rsidRDefault="00740AB9" w:rsidP="00740AB9">
            <w:pPr>
              <w:tabs>
                <w:tab w:val="decimal" w:pos="52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3E498F7F" w14:textId="77777777" w:rsidR="00740AB9" w:rsidRDefault="00740AB9" w:rsidP="00740AB9">
            <w:pPr>
              <w:tabs>
                <w:tab w:val="decimal" w:pos="52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2712CCBC" w14:textId="77777777" w:rsidR="00740AB9" w:rsidRDefault="00740AB9" w:rsidP="00740AB9">
            <w:pPr>
              <w:tabs>
                <w:tab w:val="decimal" w:pos="52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17451AB9" w14:textId="77777777" w:rsidR="00740AB9" w:rsidRDefault="00740AB9" w:rsidP="00740AB9">
            <w:pPr>
              <w:tabs>
                <w:tab w:val="decimal" w:pos="52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511ED730" w14:textId="77777777" w:rsidR="00740AB9" w:rsidRDefault="00740AB9" w:rsidP="00740AB9">
            <w:pPr>
              <w:tabs>
                <w:tab w:val="decimal" w:pos="52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27323E2E" w14:textId="77777777" w:rsidR="00740AB9" w:rsidRDefault="00740AB9" w:rsidP="00740AB9">
            <w:pPr>
              <w:tabs>
                <w:tab w:val="decimal" w:pos="52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60" w:type="pct"/>
          </w:tcPr>
          <w:p w14:paraId="4D883A36" w14:textId="77777777" w:rsidR="00740AB9" w:rsidRDefault="00740AB9" w:rsidP="00740AB9">
            <w:pPr>
              <w:tabs>
                <w:tab w:val="decimal" w:pos="52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40AB9" w14:paraId="384D7482" w14:textId="77777777" w:rsidTr="00D77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pct"/>
          </w:tcPr>
          <w:p w14:paraId="44AC63AB" w14:textId="6C0840C5" w:rsidR="00740AB9" w:rsidRDefault="00740AB9" w:rsidP="00740AB9">
            <w:pPr>
              <w:ind w:left="216"/>
            </w:pPr>
            <w:proofErr w:type="spellStart"/>
            <w:r w:rsidRPr="00942A06">
              <w:t>Gastos</w:t>
            </w:r>
            <w:proofErr w:type="spellEnd"/>
            <w:r w:rsidRPr="00942A06">
              <w:t xml:space="preserve"> de </w:t>
            </w:r>
            <w:proofErr w:type="spellStart"/>
            <w:r w:rsidRPr="00942A06">
              <w:t>envío</w:t>
            </w:r>
            <w:proofErr w:type="spellEnd"/>
          </w:p>
        </w:tc>
        <w:tc>
          <w:tcPr>
            <w:tcW w:w="359" w:type="pct"/>
          </w:tcPr>
          <w:p w14:paraId="24787E73" w14:textId="77777777" w:rsidR="00740AB9" w:rsidRDefault="00740AB9" w:rsidP="00740AB9">
            <w:pPr>
              <w:tabs>
                <w:tab w:val="decimal" w:pos="5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3D97C7C3" w14:textId="77777777" w:rsidR="00740AB9" w:rsidRDefault="00740AB9" w:rsidP="00740AB9">
            <w:pPr>
              <w:tabs>
                <w:tab w:val="decimal" w:pos="5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02D75058" w14:textId="77777777" w:rsidR="00740AB9" w:rsidRDefault="00740AB9" w:rsidP="00740AB9">
            <w:pPr>
              <w:tabs>
                <w:tab w:val="decimal" w:pos="5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193204E8" w14:textId="77777777" w:rsidR="00740AB9" w:rsidRDefault="00740AB9" w:rsidP="00740AB9">
            <w:pPr>
              <w:tabs>
                <w:tab w:val="decimal" w:pos="5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2EF2EFF5" w14:textId="77777777" w:rsidR="00740AB9" w:rsidRDefault="00740AB9" w:rsidP="00740AB9">
            <w:pPr>
              <w:tabs>
                <w:tab w:val="decimal" w:pos="5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60" w:type="pct"/>
          </w:tcPr>
          <w:p w14:paraId="38EC52E9" w14:textId="77777777" w:rsidR="00740AB9" w:rsidRDefault="00740AB9" w:rsidP="00740AB9">
            <w:pPr>
              <w:tabs>
                <w:tab w:val="decimal" w:pos="5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5D35845E" w14:textId="77777777" w:rsidR="00740AB9" w:rsidRDefault="00740AB9" w:rsidP="00740AB9">
            <w:pPr>
              <w:tabs>
                <w:tab w:val="decimal" w:pos="5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6923EE2D" w14:textId="77777777" w:rsidR="00740AB9" w:rsidRDefault="00740AB9" w:rsidP="00740AB9">
            <w:pPr>
              <w:tabs>
                <w:tab w:val="decimal" w:pos="5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227520FF" w14:textId="77777777" w:rsidR="00740AB9" w:rsidRDefault="00740AB9" w:rsidP="00740AB9">
            <w:pPr>
              <w:tabs>
                <w:tab w:val="decimal" w:pos="5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027F98A7" w14:textId="77777777" w:rsidR="00740AB9" w:rsidRDefault="00740AB9" w:rsidP="00740AB9">
            <w:pPr>
              <w:tabs>
                <w:tab w:val="decimal" w:pos="5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740FF31D" w14:textId="77777777" w:rsidR="00740AB9" w:rsidRDefault="00740AB9" w:rsidP="00740AB9">
            <w:pPr>
              <w:tabs>
                <w:tab w:val="decimal" w:pos="5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60" w:type="pct"/>
          </w:tcPr>
          <w:p w14:paraId="22EEA570" w14:textId="77777777" w:rsidR="00740AB9" w:rsidRDefault="00740AB9" w:rsidP="00740AB9">
            <w:pPr>
              <w:tabs>
                <w:tab w:val="decimal" w:pos="5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C3095A" w14:paraId="54A42BA4" w14:textId="77777777" w:rsidTr="00D77F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pct"/>
          </w:tcPr>
          <w:p w14:paraId="0E7B6942" w14:textId="3D15D419" w:rsidR="00C3095A" w:rsidRDefault="00740AB9" w:rsidP="00D77F20">
            <w:pPr>
              <w:ind w:left="216"/>
            </w:pPr>
            <w:proofErr w:type="spellStart"/>
            <w:r w:rsidRPr="00740AB9">
              <w:t>Teléfono</w:t>
            </w:r>
            <w:proofErr w:type="spellEnd"/>
          </w:p>
        </w:tc>
        <w:tc>
          <w:tcPr>
            <w:tcW w:w="359" w:type="pct"/>
          </w:tcPr>
          <w:p w14:paraId="2F81CE23" w14:textId="77777777" w:rsidR="00C3095A" w:rsidRDefault="00C3095A" w:rsidP="00D77F20">
            <w:pPr>
              <w:tabs>
                <w:tab w:val="decimal" w:pos="52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21CDE14B" w14:textId="77777777" w:rsidR="00C3095A" w:rsidRDefault="00C3095A" w:rsidP="00D77F20">
            <w:pPr>
              <w:tabs>
                <w:tab w:val="decimal" w:pos="52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7248C625" w14:textId="77777777" w:rsidR="00C3095A" w:rsidRDefault="00C3095A" w:rsidP="00D77F20">
            <w:pPr>
              <w:tabs>
                <w:tab w:val="decimal" w:pos="52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6CE679B7" w14:textId="77777777" w:rsidR="00C3095A" w:rsidRDefault="00C3095A" w:rsidP="00D77F20">
            <w:pPr>
              <w:tabs>
                <w:tab w:val="decimal" w:pos="52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60D8607B" w14:textId="77777777" w:rsidR="00C3095A" w:rsidRDefault="00C3095A" w:rsidP="00D77F20">
            <w:pPr>
              <w:tabs>
                <w:tab w:val="decimal" w:pos="52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60" w:type="pct"/>
          </w:tcPr>
          <w:p w14:paraId="67FA4A63" w14:textId="77777777" w:rsidR="00C3095A" w:rsidRDefault="00C3095A" w:rsidP="00D77F20">
            <w:pPr>
              <w:tabs>
                <w:tab w:val="decimal" w:pos="52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0804B3E6" w14:textId="77777777" w:rsidR="00C3095A" w:rsidRDefault="00C3095A" w:rsidP="00D77F20">
            <w:pPr>
              <w:tabs>
                <w:tab w:val="decimal" w:pos="52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377642AA" w14:textId="77777777" w:rsidR="00C3095A" w:rsidRDefault="00C3095A" w:rsidP="00D77F20">
            <w:pPr>
              <w:tabs>
                <w:tab w:val="decimal" w:pos="52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4EE851DE" w14:textId="77777777" w:rsidR="00C3095A" w:rsidRDefault="00C3095A" w:rsidP="00D77F20">
            <w:pPr>
              <w:tabs>
                <w:tab w:val="decimal" w:pos="52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419990E2" w14:textId="77777777" w:rsidR="00C3095A" w:rsidRDefault="00C3095A" w:rsidP="00D77F20">
            <w:pPr>
              <w:tabs>
                <w:tab w:val="decimal" w:pos="52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3B5802C5" w14:textId="77777777" w:rsidR="00C3095A" w:rsidRDefault="00C3095A" w:rsidP="00D77F20">
            <w:pPr>
              <w:tabs>
                <w:tab w:val="decimal" w:pos="52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60" w:type="pct"/>
          </w:tcPr>
          <w:p w14:paraId="3A6F2326" w14:textId="77777777" w:rsidR="00C3095A" w:rsidRDefault="00C3095A" w:rsidP="00D77F20">
            <w:pPr>
              <w:tabs>
                <w:tab w:val="decimal" w:pos="52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C3095A" w14:paraId="6413EF7B" w14:textId="77777777" w:rsidTr="00D77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pct"/>
          </w:tcPr>
          <w:p w14:paraId="392B0D51" w14:textId="77777777" w:rsidR="00C3095A" w:rsidRDefault="00C3095A" w:rsidP="00D77F20">
            <w:pPr>
              <w:ind w:left="216"/>
            </w:pPr>
            <w:r>
              <w:t>Internet</w:t>
            </w:r>
          </w:p>
        </w:tc>
        <w:tc>
          <w:tcPr>
            <w:tcW w:w="359" w:type="pct"/>
          </w:tcPr>
          <w:p w14:paraId="43AAB4FE" w14:textId="77777777" w:rsidR="00C3095A" w:rsidRDefault="00C3095A" w:rsidP="00D77F20">
            <w:pPr>
              <w:tabs>
                <w:tab w:val="decimal" w:pos="5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06EE4294" w14:textId="77777777" w:rsidR="00C3095A" w:rsidRDefault="00C3095A" w:rsidP="00D77F20">
            <w:pPr>
              <w:tabs>
                <w:tab w:val="decimal" w:pos="5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7D7CD41F" w14:textId="77777777" w:rsidR="00C3095A" w:rsidRDefault="00C3095A" w:rsidP="00D77F20">
            <w:pPr>
              <w:tabs>
                <w:tab w:val="decimal" w:pos="5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38E2977B" w14:textId="77777777" w:rsidR="00C3095A" w:rsidRDefault="00C3095A" w:rsidP="00D77F20">
            <w:pPr>
              <w:tabs>
                <w:tab w:val="decimal" w:pos="5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67DA2B03" w14:textId="77777777" w:rsidR="00C3095A" w:rsidRDefault="00C3095A" w:rsidP="00D77F20">
            <w:pPr>
              <w:tabs>
                <w:tab w:val="decimal" w:pos="5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60" w:type="pct"/>
          </w:tcPr>
          <w:p w14:paraId="37B1106B" w14:textId="77777777" w:rsidR="00C3095A" w:rsidRDefault="00C3095A" w:rsidP="00D77F20">
            <w:pPr>
              <w:tabs>
                <w:tab w:val="decimal" w:pos="5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1ECFBC27" w14:textId="77777777" w:rsidR="00C3095A" w:rsidRDefault="00C3095A" w:rsidP="00D77F20">
            <w:pPr>
              <w:tabs>
                <w:tab w:val="decimal" w:pos="5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2271F17F" w14:textId="77777777" w:rsidR="00C3095A" w:rsidRDefault="00C3095A" w:rsidP="00D77F20">
            <w:pPr>
              <w:tabs>
                <w:tab w:val="decimal" w:pos="5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084A5A00" w14:textId="77777777" w:rsidR="00C3095A" w:rsidRDefault="00C3095A" w:rsidP="00D77F20">
            <w:pPr>
              <w:tabs>
                <w:tab w:val="decimal" w:pos="5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276B62B5" w14:textId="77777777" w:rsidR="00C3095A" w:rsidRDefault="00C3095A" w:rsidP="00D77F20">
            <w:pPr>
              <w:tabs>
                <w:tab w:val="decimal" w:pos="5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5DB66FC7" w14:textId="77777777" w:rsidR="00C3095A" w:rsidRDefault="00C3095A" w:rsidP="00D77F20">
            <w:pPr>
              <w:tabs>
                <w:tab w:val="decimal" w:pos="5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60" w:type="pct"/>
          </w:tcPr>
          <w:p w14:paraId="3AEAFDB6" w14:textId="77777777" w:rsidR="00C3095A" w:rsidRDefault="00C3095A" w:rsidP="00D77F20">
            <w:pPr>
              <w:tabs>
                <w:tab w:val="decimal" w:pos="5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C3095A" w14:paraId="13A0DEE6" w14:textId="77777777" w:rsidTr="00D77F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pct"/>
          </w:tcPr>
          <w:p w14:paraId="6BD71CA5" w14:textId="54B77F22" w:rsidR="00C3095A" w:rsidRDefault="00740AB9" w:rsidP="00D77F20">
            <w:pPr>
              <w:ind w:left="216"/>
            </w:pPr>
            <w:proofErr w:type="spellStart"/>
            <w:r>
              <w:t>C</w:t>
            </w:r>
            <w:r w:rsidRPr="00740AB9">
              <w:t>omisiones</w:t>
            </w:r>
            <w:proofErr w:type="spellEnd"/>
            <w:r w:rsidRPr="00740AB9">
              <w:t xml:space="preserve"> </w:t>
            </w:r>
            <w:proofErr w:type="spellStart"/>
            <w:r>
              <w:t>B</w:t>
            </w:r>
            <w:r w:rsidRPr="00740AB9">
              <w:t>ancarias</w:t>
            </w:r>
            <w:proofErr w:type="spellEnd"/>
          </w:p>
        </w:tc>
        <w:tc>
          <w:tcPr>
            <w:tcW w:w="359" w:type="pct"/>
          </w:tcPr>
          <w:p w14:paraId="3672D36A" w14:textId="77777777" w:rsidR="00C3095A" w:rsidRDefault="00C3095A" w:rsidP="00D77F20">
            <w:pPr>
              <w:tabs>
                <w:tab w:val="decimal" w:pos="52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6E254B84" w14:textId="77777777" w:rsidR="00C3095A" w:rsidRDefault="00C3095A" w:rsidP="00D77F20">
            <w:pPr>
              <w:tabs>
                <w:tab w:val="decimal" w:pos="52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27CF0822" w14:textId="77777777" w:rsidR="00C3095A" w:rsidRDefault="00C3095A" w:rsidP="00D77F20">
            <w:pPr>
              <w:tabs>
                <w:tab w:val="decimal" w:pos="52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4C77B985" w14:textId="77777777" w:rsidR="00C3095A" w:rsidRDefault="00C3095A" w:rsidP="00D77F20">
            <w:pPr>
              <w:tabs>
                <w:tab w:val="decimal" w:pos="52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281513DC" w14:textId="77777777" w:rsidR="00C3095A" w:rsidRDefault="00C3095A" w:rsidP="00D77F20">
            <w:pPr>
              <w:tabs>
                <w:tab w:val="decimal" w:pos="52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60" w:type="pct"/>
          </w:tcPr>
          <w:p w14:paraId="4BA7B204" w14:textId="77777777" w:rsidR="00C3095A" w:rsidRDefault="00C3095A" w:rsidP="00D77F20">
            <w:pPr>
              <w:tabs>
                <w:tab w:val="decimal" w:pos="52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7B652E26" w14:textId="77777777" w:rsidR="00C3095A" w:rsidRDefault="00C3095A" w:rsidP="00D77F20">
            <w:pPr>
              <w:tabs>
                <w:tab w:val="decimal" w:pos="52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73A85AD1" w14:textId="77777777" w:rsidR="00C3095A" w:rsidRDefault="00C3095A" w:rsidP="00D77F20">
            <w:pPr>
              <w:tabs>
                <w:tab w:val="decimal" w:pos="52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1CB0FD3D" w14:textId="77777777" w:rsidR="00C3095A" w:rsidRDefault="00C3095A" w:rsidP="00D77F20">
            <w:pPr>
              <w:tabs>
                <w:tab w:val="decimal" w:pos="52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4CEFC3A2" w14:textId="77777777" w:rsidR="00C3095A" w:rsidRDefault="00C3095A" w:rsidP="00D77F20">
            <w:pPr>
              <w:tabs>
                <w:tab w:val="decimal" w:pos="52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2530F9B7" w14:textId="77777777" w:rsidR="00C3095A" w:rsidRDefault="00C3095A" w:rsidP="00D77F20">
            <w:pPr>
              <w:tabs>
                <w:tab w:val="decimal" w:pos="52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60" w:type="pct"/>
          </w:tcPr>
          <w:p w14:paraId="62E8AF7B" w14:textId="77777777" w:rsidR="00C3095A" w:rsidRDefault="00C3095A" w:rsidP="00D77F20">
            <w:pPr>
              <w:tabs>
                <w:tab w:val="decimal" w:pos="52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C3095A" w14:paraId="23170B95" w14:textId="77777777" w:rsidTr="00D77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pct"/>
          </w:tcPr>
          <w:p w14:paraId="1D93CF89" w14:textId="499DC51F" w:rsidR="00C3095A" w:rsidRDefault="00740AB9" w:rsidP="00D77F20">
            <w:pPr>
              <w:rPr>
                <w:i/>
                <w:iCs/>
              </w:rPr>
            </w:pPr>
            <w:r w:rsidRPr="00740AB9">
              <w:rPr>
                <w:i/>
                <w:iCs/>
              </w:rPr>
              <w:lastRenderedPageBreak/>
              <w:t xml:space="preserve">Salida total de </w:t>
            </w:r>
            <w:proofErr w:type="spellStart"/>
            <w:r>
              <w:rPr>
                <w:i/>
                <w:iCs/>
              </w:rPr>
              <w:t>E</w:t>
            </w:r>
            <w:r w:rsidRPr="00740AB9">
              <w:rPr>
                <w:i/>
                <w:iCs/>
              </w:rPr>
              <w:t>fectivo</w:t>
            </w:r>
            <w:proofErr w:type="spellEnd"/>
          </w:p>
        </w:tc>
        <w:tc>
          <w:tcPr>
            <w:tcW w:w="359" w:type="pct"/>
          </w:tcPr>
          <w:p w14:paraId="4A8D742A" w14:textId="77777777" w:rsidR="00C3095A" w:rsidRDefault="00C3095A" w:rsidP="00D77F20">
            <w:pPr>
              <w:tabs>
                <w:tab w:val="decimal" w:pos="5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59" w:type="pct"/>
          </w:tcPr>
          <w:p w14:paraId="2FAE4E58" w14:textId="77777777" w:rsidR="00C3095A" w:rsidRDefault="00C3095A" w:rsidP="00D77F20">
            <w:pPr>
              <w:tabs>
                <w:tab w:val="decimal" w:pos="5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59" w:type="pct"/>
          </w:tcPr>
          <w:p w14:paraId="4D004CB3" w14:textId="77777777" w:rsidR="00C3095A" w:rsidRDefault="00C3095A" w:rsidP="00D77F20">
            <w:pPr>
              <w:tabs>
                <w:tab w:val="decimal" w:pos="5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59" w:type="pct"/>
          </w:tcPr>
          <w:p w14:paraId="1F8B5ADA" w14:textId="77777777" w:rsidR="00C3095A" w:rsidRDefault="00C3095A" w:rsidP="00D77F20">
            <w:pPr>
              <w:tabs>
                <w:tab w:val="decimal" w:pos="5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59" w:type="pct"/>
          </w:tcPr>
          <w:p w14:paraId="40291F48" w14:textId="77777777" w:rsidR="00C3095A" w:rsidRDefault="00C3095A" w:rsidP="00D77F20">
            <w:pPr>
              <w:tabs>
                <w:tab w:val="decimal" w:pos="5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60" w:type="pct"/>
          </w:tcPr>
          <w:p w14:paraId="04A1EEF1" w14:textId="77777777" w:rsidR="00C3095A" w:rsidRDefault="00C3095A" w:rsidP="00D77F20">
            <w:pPr>
              <w:tabs>
                <w:tab w:val="decimal" w:pos="5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59" w:type="pct"/>
          </w:tcPr>
          <w:p w14:paraId="53584899" w14:textId="77777777" w:rsidR="00C3095A" w:rsidRDefault="00C3095A" w:rsidP="00D77F20">
            <w:pPr>
              <w:tabs>
                <w:tab w:val="decimal" w:pos="5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59" w:type="pct"/>
          </w:tcPr>
          <w:p w14:paraId="7CE6067F" w14:textId="77777777" w:rsidR="00C3095A" w:rsidRDefault="00C3095A" w:rsidP="00D77F20">
            <w:pPr>
              <w:tabs>
                <w:tab w:val="decimal" w:pos="5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59" w:type="pct"/>
          </w:tcPr>
          <w:p w14:paraId="1F942C13" w14:textId="77777777" w:rsidR="00C3095A" w:rsidRDefault="00C3095A" w:rsidP="00D77F20">
            <w:pPr>
              <w:tabs>
                <w:tab w:val="decimal" w:pos="5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59" w:type="pct"/>
          </w:tcPr>
          <w:p w14:paraId="126BAB26" w14:textId="77777777" w:rsidR="00C3095A" w:rsidRDefault="00C3095A" w:rsidP="00D77F20">
            <w:pPr>
              <w:tabs>
                <w:tab w:val="decimal" w:pos="5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59" w:type="pct"/>
          </w:tcPr>
          <w:p w14:paraId="479186E7" w14:textId="77777777" w:rsidR="00C3095A" w:rsidRDefault="00C3095A" w:rsidP="00D77F20">
            <w:pPr>
              <w:tabs>
                <w:tab w:val="decimal" w:pos="5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60" w:type="pct"/>
          </w:tcPr>
          <w:p w14:paraId="34F12B4D" w14:textId="77777777" w:rsidR="00C3095A" w:rsidRDefault="00C3095A" w:rsidP="00D77F20">
            <w:pPr>
              <w:tabs>
                <w:tab w:val="decimal" w:pos="5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</w:p>
        </w:tc>
      </w:tr>
      <w:tr w:rsidR="00C3095A" w14:paraId="62CC7EFF" w14:textId="77777777" w:rsidTr="00D77F2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pct"/>
          </w:tcPr>
          <w:p w14:paraId="4624081A" w14:textId="1A887600" w:rsidR="00C3095A" w:rsidRDefault="00740AB9" w:rsidP="00D77F20">
            <w:r w:rsidRPr="00740AB9">
              <w:t>BALANCE FINAL</w:t>
            </w:r>
          </w:p>
        </w:tc>
        <w:tc>
          <w:tcPr>
            <w:tcW w:w="359" w:type="pct"/>
          </w:tcPr>
          <w:p w14:paraId="6F57B764" w14:textId="77777777" w:rsidR="00C3095A" w:rsidRDefault="00C3095A" w:rsidP="00D77F20">
            <w:pPr>
              <w:tabs>
                <w:tab w:val="decimal" w:pos="522"/>
              </w:tabs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13237164" w14:textId="77777777" w:rsidR="00C3095A" w:rsidRDefault="00C3095A" w:rsidP="00D77F20">
            <w:pPr>
              <w:tabs>
                <w:tab w:val="decimal" w:pos="522"/>
              </w:tabs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51C1B8C2" w14:textId="77777777" w:rsidR="00C3095A" w:rsidRDefault="00C3095A" w:rsidP="00D77F20">
            <w:pPr>
              <w:tabs>
                <w:tab w:val="decimal" w:pos="522"/>
              </w:tabs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0FD9C37F" w14:textId="77777777" w:rsidR="00C3095A" w:rsidRDefault="00C3095A" w:rsidP="00D77F20">
            <w:pPr>
              <w:tabs>
                <w:tab w:val="decimal" w:pos="522"/>
              </w:tabs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302D8A86" w14:textId="77777777" w:rsidR="00C3095A" w:rsidRDefault="00C3095A" w:rsidP="00D77F20">
            <w:pPr>
              <w:tabs>
                <w:tab w:val="decimal" w:pos="522"/>
              </w:tabs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60" w:type="pct"/>
          </w:tcPr>
          <w:p w14:paraId="5E27F0AC" w14:textId="77777777" w:rsidR="00C3095A" w:rsidRDefault="00C3095A" w:rsidP="00D77F20">
            <w:pPr>
              <w:tabs>
                <w:tab w:val="decimal" w:pos="522"/>
              </w:tabs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3D48E6F4" w14:textId="77777777" w:rsidR="00C3095A" w:rsidRDefault="00C3095A" w:rsidP="00D77F20">
            <w:pPr>
              <w:tabs>
                <w:tab w:val="decimal" w:pos="522"/>
              </w:tabs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30D0EAC5" w14:textId="77777777" w:rsidR="00C3095A" w:rsidRDefault="00C3095A" w:rsidP="00D77F20">
            <w:pPr>
              <w:tabs>
                <w:tab w:val="decimal" w:pos="522"/>
              </w:tabs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59CB5005" w14:textId="77777777" w:rsidR="00C3095A" w:rsidRDefault="00C3095A" w:rsidP="00D77F20">
            <w:pPr>
              <w:tabs>
                <w:tab w:val="decimal" w:pos="522"/>
              </w:tabs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67C9C274" w14:textId="77777777" w:rsidR="00C3095A" w:rsidRDefault="00C3095A" w:rsidP="00D77F20">
            <w:pPr>
              <w:tabs>
                <w:tab w:val="decimal" w:pos="522"/>
              </w:tabs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4235D8E5" w14:textId="77777777" w:rsidR="00C3095A" w:rsidRDefault="00C3095A" w:rsidP="00D77F20">
            <w:pPr>
              <w:tabs>
                <w:tab w:val="decimal" w:pos="522"/>
              </w:tabs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60" w:type="pct"/>
          </w:tcPr>
          <w:p w14:paraId="26CEB397" w14:textId="77777777" w:rsidR="00C3095A" w:rsidRDefault="00C3095A" w:rsidP="00D77F20">
            <w:pPr>
              <w:tabs>
                <w:tab w:val="decimal" w:pos="522"/>
              </w:tabs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14:paraId="5A30DFFE" w14:textId="575FAD6C" w:rsidR="00C3095A" w:rsidRDefault="005460BF" w:rsidP="00C3095A">
      <w:pPr>
        <w:pStyle w:val="Heading2"/>
        <w:keepNext w:val="0"/>
        <w:keepLines w:val="0"/>
        <w:pageBreakBefore/>
      </w:pPr>
      <w:r>
        <w:rPr>
          <w:b w:val="0"/>
          <w:bCs w:val="0"/>
          <w:i/>
          <w:iCs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8D132F" wp14:editId="500EFBF5">
                <wp:simplePos x="0" y="0"/>
                <wp:positionH relativeFrom="column">
                  <wp:posOffset>14955</wp:posOffset>
                </wp:positionH>
                <wp:positionV relativeFrom="paragraph">
                  <wp:posOffset>230736</wp:posOffset>
                </wp:positionV>
                <wp:extent cx="8614161" cy="5982057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4161" cy="598205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799E40" id="Rectangle 1" o:spid="_x0000_s1026" style="position:absolute;margin-left:1.2pt;margin-top:18.15pt;width:678.3pt;height:47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" fillcolor="#d8d8d8 [2732]" stroked="f" strokeweight="1pt"/>
            </w:pict>
          </mc:Fallback>
        </mc:AlternateContent>
      </w:r>
      <w:r w:rsidR="00842539" w:rsidRPr="00842539">
        <w:t xml:space="preserve">Estado de </w:t>
      </w:r>
      <w:proofErr w:type="spellStart"/>
      <w:r w:rsidR="00842539" w:rsidRPr="00842539">
        <w:t>Proyección</w:t>
      </w:r>
      <w:proofErr w:type="spellEnd"/>
      <w:r w:rsidR="00842539" w:rsidRPr="00842539">
        <w:t xml:space="preserve"> de </w:t>
      </w:r>
      <w:proofErr w:type="spellStart"/>
      <w:r w:rsidR="00842539" w:rsidRPr="00842539">
        <w:t>Ingresos</w:t>
      </w:r>
      <w:proofErr w:type="spellEnd"/>
    </w:p>
    <w:p w14:paraId="3BC2C0A1" w14:textId="4CCFB500" w:rsidR="00842539" w:rsidRPr="002A7DD6" w:rsidRDefault="00842539" w:rsidP="002A7DD6">
      <w:pPr>
        <w:spacing w:after="200" w:line="240" w:lineRule="auto"/>
        <w:ind w:left="1440" w:right="360"/>
        <w:rPr>
          <w:i/>
          <w:iCs/>
          <w:sz w:val="17"/>
          <w:szCs w:val="17"/>
        </w:rPr>
      </w:pPr>
      <w:r w:rsidRPr="002A7DD6">
        <w:rPr>
          <w:i/>
          <w:iCs/>
          <w:sz w:val="17"/>
          <w:szCs w:val="17"/>
        </w:rPr>
        <w:t xml:space="preserve">El Estado de </w:t>
      </w:r>
      <w:proofErr w:type="spellStart"/>
      <w:r w:rsidRPr="002A7DD6">
        <w:rPr>
          <w:i/>
          <w:iCs/>
          <w:sz w:val="17"/>
          <w:szCs w:val="17"/>
        </w:rPr>
        <w:t>Proyección</w:t>
      </w:r>
      <w:proofErr w:type="spellEnd"/>
      <w:r w:rsidRPr="002A7DD6">
        <w:rPr>
          <w:i/>
          <w:iCs/>
          <w:sz w:val="17"/>
          <w:szCs w:val="17"/>
        </w:rPr>
        <w:t xml:space="preserve"> de </w:t>
      </w:r>
      <w:proofErr w:type="spellStart"/>
      <w:r w:rsidRPr="002A7DD6">
        <w:rPr>
          <w:i/>
          <w:iCs/>
          <w:sz w:val="17"/>
          <w:szCs w:val="17"/>
        </w:rPr>
        <w:t>Ingresos</w:t>
      </w:r>
      <w:proofErr w:type="spellEnd"/>
      <w:r w:rsidRPr="002A7DD6">
        <w:rPr>
          <w:i/>
          <w:iCs/>
          <w:sz w:val="17"/>
          <w:szCs w:val="17"/>
        </w:rPr>
        <w:t xml:space="preserve"> es </w:t>
      </w:r>
      <w:proofErr w:type="spellStart"/>
      <w:r w:rsidRPr="002A7DD6">
        <w:rPr>
          <w:i/>
          <w:iCs/>
          <w:sz w:val="17"/>
          <w:szCs w:val="17"/>
        </w:rPr>
        <w:t>otra</w:t>
      </w:r>
      <w:proofErr w:type="spellEnd"/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herramienta</w:t>
      </w:r>
      <w:proofErr w:type="spellEnd"/>
      <w:r w:rsidRPr="002A7DD6">
        <w:rPr>
          <w:i/>
          <w:iCs/>
          <w:sz w:val="17"/>
          <w:szCs w:val="17"/>
        </w:rPr>
        <w:t xml:space="preserve"> de </w:t>
      </w:r>
      <w:proofErr w:type="spellStart"/>
      <w:r w:rsidRPr="002A7DD6">
        <w:rPr>
          <w:i/>
          <w:iCs/>
          <w:sz w:val="17"/>
          <w:szCs w:val="17"/>
        </w:rPr>
        <w:t>gestión</w:t>
      </w:r>
      <w:proofErr w:type="spellEnd"/>
      <w:r w:rsidRPr="002A7DD6">
        <w:rPr>
          <w:i/>
          <w:iCs/>
          <w:sz w:val="17"/>
          <w:szCs w:val="17"/>
        </w:rPr>
        <w:t xml:space="preserve"> para </w:t>
      </w:r>
      <w:proofErr w:type="spellStart"/>
      <w:r w:rsidRPr="002A7DD6">
        <w:rPr>
          <w:i/>
          <w:iCs/>
          <w:sz w:val="17"/>
          <w:szCs w:val="17"/>
        </w:rPr>
        <w:t>obtener</w:t>
      </w:r>
      <w:proofErr w:type="spellEnd"/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una</w:t>
      </w:r>
      <w:proofErr w:type="spellEnd"/>
      <w:r w:rsidRPr="002A7DD6">
        <w:rPr>
          <w:i/>
          <w:iCs/>
          <w:sz w:val="17"/>
          <w:szCs w:val="17"/>
        </w:rPr>
        <w:t xml:space="preserve"> vista previa de la </w:t>
      </w:r>
      <w:proofErr w:type="spellStart"/>
      <w:r w:rsidRPr="002A7DD6">
        <w:rPr>
          <w:i/>
          <w:iCs/>
          <w:sz w:val="17"/>
          <w:szCs w:val="17"/>
        </w:rPr>
        <w:t>cantidad</w:t>
      </w:r>
      <w:proofErr w:type="spellEnd"/>
      <w:r w:rsidRPr="002A7DD6">
        <w:rPr>
          <w:i/>
          <w:iCs/>
          <w:sz w:val="17"/>
          <w:szCs w:val="17"/>
        </w:rPr>
        <w:t xml:space="preserve"> de </w:t>
      </w:r>
      <w:proofErr w:type="spellStart"/>
      <w:r w:rsidRPr="002A7DD6">
        <w:rPr>
          <w:i/>
          <w:iCs/>
          <w:sz w:val="17"/>
          <w:szCs w:val="17"/>
        </w:rPr>
        <w:t>ingresos</w:t>
      </w:r>
      <w:proofErr w:type="spellEnd"/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generados</w:t>
      </w:r>
      <w:proofErr w:type="spellEnd"/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cada</w:t>
      </w:r>
      <w:proofErr w:type="spellEnd"/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mes</w:t>
      </w:r>
      <w:proofErr w:type="spellEnd"/>
      <w:r w:rsidRPr="002A7DD6">
        <w:rPr>
          <w:i/>
          <w:iCs/>
          <w:sz w:val="17"/>
          <w:szCs w:val="17"/>
        </w:rPr>
        <w:t xml:space="preserve"> con base </w:t>
      </w:r>
      <w:proofErr w:type="spellStart"/>
      <w:r w:rsidRPr="002A7DD6">
        <w:rPr>
          <w:i/>
          <w:iCs/>
          <w:sz w:val="17"/>
          <w:szCs w:val="17"/>
        </w:rPr>
        <w:t>en</w:t>
      </w:r>
      <w:proofErr w:type="spellEnd"/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predicciones</w:t>
      </w:r>
      <w:proofErr w:type="spellEnd"/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razonables</w:t>
      </w:r>
      <w:proofErr w:type="spellEnd"/>
      <w:r w:rsidRPr="002A7DD6">
        <w:rPr>
          <w:i/>
          <w:iCs/>
          <w:sz w:val="17"/>
          <w:szCs w:val="17"/>
        </w:rPr>
        <w:t xml:space="preserve"> del </w:t>
      </w:r>
      <w:proofErr w:type="spellStart"/>
      <w:r w:rsidRPr="002A7DD6">
        <w:rPr>
          <w:i/>
          <w:iCs/>
          <w:sz w:val="17"/>
          <w:szCs w:val="17"/>
        </w:rPr>
        <w:t>nivel</w:t>
      </w:r>
      <w:proofErr w:type="spellEnd"/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mensual</w:t>
      </w:r>
      <w:proofErr w:type="spellEnd"/>
      <w:r w:rsidRPr="002A7DD6">
        <w:rPr>
          <w:i/>
          <w:iCs/>
          <w:sz w:val="17"/>
          <w:szCs w:val="17"/>
        </w:rPr>
        <w:t xml:space="preserve"> de </w:t>
      </w:r>
      <w:proofErr w:type="spellStart"/>
      <w:r w:rsidRPr="002A7DD6">
        <w:rPr>
          <w:i/>
          <w:iCs/>
          <w:sz w:val="17"/>
          <w:szCs w:val="17"/>
        </w:rPr>
        <w:t>ventas</w:t>
      </w:r>
      <w:proofErr w:type="spellEnd"/>
      <w:r w:rsidRPr="002A7DD6">
        <w:rPr>
          <w:i/>
          <w:iCs/>
          <w:sz w:val="17"/>
          <w:szCs w:val="17"/>
        </w:rPr>
        <w:t xml:space="preserve"> y </w:t>
      </w:r>
      <w:proofErr w:type="spellStart"/>
      <w:r w:rsidRPr="002A7DD6">
        <w:rPr>
          <w:i/>
          <w:iCs/>
          <w:sz w:val="17"/>
          <w:szCs w:val="17"/>
        </w:rPr>
        <w:t>costos</w:t>
      </w:r>
      <w:proofErr w:type="spellEnd"/>
      <w:r w:rsidRPr="002A7DD6">
        <w:rPr>
          <w:i/>
          <w:iCs/>
          <w:sz w:val="17"/>
          <w:szCs w:val="17"/>
        </w:rPr>
        <w:t>/</w:t>
      </w:r>
      <w:proofErr w:type="spellStart"/>
      <w:r w:rsidRPr="002A7DD6">
        <w:rPr>
          <w:i/>
          <w:iCs/>
          <w:sz w:val="17"/>
          <w:szCs w:val="17"/>
        </w:rPr>
        <w:t>gastos</w:t>
      </w:r>
      <w:proofErr w:type="spellEnd"/>
      <w:r w:rsidRPr="002A7DD6">
        <w:rPr>
          <w:i/>
          <w:iCs/>
          <w:sz w:val="17"/>
          <w:szCs w:val="17"/>
        </w:rPr>
        <w:t xml:space="preserve">. A </w:t>
      </w:r>
      <w:proofErr w:type="spellStart"/>
      <w:r w:rsidRPr="002A7DD6">
        <w:rPr>
          <w:i/>
          <w:iCs/>
          <w:sz w:val="17"/>
          <w:szCs w:val="17"/>
        </w:rPr>
        <w:t>medida</w:t>
      </w:r>
      <w:proofErr w:type="spellEnd"/>
      <w:r w:rsidRPr="002A7DD6">
        <w:rPr>
          <w:i/>
          <w:iCs/>
          <w:sz w:val="17"/>
          <w:szCs w:val="17"/>
        </w:rPr>
        <w:t xml:space="preserve"> que se </w:t>
      </w:r>
      <w:proofErr w:type="spellStart"/>
      <w:r w:rsidRPr="002A7DD6">
        <w:rPr>
          <w:i/>
          <w:iCs/>
          <w:sz w:val="17"/>
          <w:szCs w:val="17"/>
        </w:rPr>
        <w:t>desarrollan</w:t>
      </w:r>
      <w:proofErr w:type="spellEnd"/>
      <w:r w:rsidRPr="002A7DD6">
        <w:rPr>
          <w:i/>
          <w:iCs/>
          <w:sz w:val="17"/>
          <w:szCs w:val="17"/>
        </w:rPr>
        <w:t xml:space="preserve"> e </w:t>
      </w:r>
      <w:proofErr w:type="spellStart"/>
      <w:r w:rsidRPr="002A7DD6">
        <w:rPr>
          <w:i/>
          <w:iCs/>
          <w:sz w:val="17"/>
          <w:szCs w:val="17"/>
        </w:rPr>
        <w:t>ingresan</w:t>
      </w:r>
      <w:proofErr w:type="spellEnd"/>
      <w:r w:rsidRPr="002A7DD6">
        <w:rPr>
          <w:i/>
          <w:iCs/>
          <w:sz w:val="17"/>
          <w:szCs w:val="17"/>
        </w:rPr>
        <w:t xml:space="preserve"> las </w:t>
      </w:r>
      <w:proofErr w:type="spellStart"/>
      <w:r w:rsidRPr="002A7DD6">
        <w:rPr>
          <w:i/>
          <w:iCs/>
          <w:sz w:val="17"/>
          <w:szCs w:val="17"/>
        </w:rPr>
        <w:t>proyecciones</w:t>
      </w:r>
      <w:proofErr w:type="spellEnd"/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mensuales</w:t>
      </w:r>
      <w:proofErr w:type="spellEnd"/>
      <w:r w:rsidRPr="002A7DD6">
        <w:rPr>
          <w:i/>
          <w:iCs/>
          <w:sz w:val="17"/>
          <w:szCs w:val="17"/>
        </w:rPr>
        <w:t xml:space="preserve">, </w:t>
      </w:r>
      <w:proofErr w:type="spellStart"/>
      <w:r w:rsidRPr="002A7DD6">
        <w:rPr>
          <w:i/>
          <w:iCs/>
          <w:sz w:val="17"/>
          <w:szCs w:val="17"/>
        </w:rPr>
        <w:t>estas</w:t>
      </w:r>
      <w:proofErr w:type="spellEnd"/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cifras</w:t>
      </w:r>
      <w:proofErr w:type="spellEnd"/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sirven</w:t>
      </w:r>
      <w:proofErr w:type="spellEnd"/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como</w:t>
      </w:r>
      <w:proofErr w:type="spellEnd"/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metas</w:t>
      </w:r>
      <w:proofErr w:type="spellEnd"/>
      <w:r w:rsidRPr="002A7DD6">
        <w:rPr>
          <w:i/>
          <w:iCs/>
          <w:sz w:val="17"/>
          <w:szCs w:val="17"/>
        </w:rPr>
        <w:t xml:space="preserve"> para </w:t>
      </w:r>
      <w:proofErr w:type="spellStart"/>
      <w:r w:rsidRPr="002A7DD6">
        <w:rPr>
          <w:i/>
          <w:iCs/>
          <w:sz w:val="17"/>
          <w:szCs w:val="17"/>
        </w:rPr>
        <w:t>controlar</w:t>
      </w:r>
      <w:proofErr w:type="spellEnd"/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los</w:t>
      </w:r>
      <w:proofErr w:type="spellEnd"/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gastos</w:t>
      </w:r>
      <w:proofErr w:type="spellEnd"/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operativos</w:t>
      </w:r>
      <w:proofErr w:type="spellEnd"/>
      <w:r w:rsidRPr="002A7DD6">
        <w:rPr>
          <w:i/>
          <w:iCs/>
          <w:sz w:val="17"/>
          <w:szCs w:val="17"/>
        </w:rPr>
        <w:t xml:space="preserve">. A </w:t>
      </w:r>
      <w:proofErr w:type="spellStart"/>
      <w:r w:rsidRPr="002A7DD6">
        <w:rPr>
          <w:i/>
          <w:iCs/>
          <w:sz w:val="17"/>
          <w:szCs w:val="17"/>
        </w:rPr>
        <w:t>medida</w:t>
      </w:r>
      <w:proofErr w:type="spellEnd"/>
      <w:r w:rsidRPr="002A7DD6">
        <w:rPr>
          <w:i/>
          <w:iCs/>
          <w:sz w:val="17"/>
          <w:szCs w:val="17"/>
        </w:rPr>
        <w:t xml:space="preserve"> que se </w:t>
      </w:r>
      <w:proofErr w:type="spellStart"/>
      <w:r w:rsidRPr="002A7DD6">
        <w:rPr>
          <w:i/>
          <w:iCs/>
          <w:sz w:val="17"/>
          <w:szCs w:val="17"/>
        </w:rPr>
        <w:t>obtienen</w:t>
      </w:r>
      <w:proofErr w:type="spellEnd"/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los</w:t>
      </w:r>
      <w:proofErr w:type="spellEnd"/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resultados</w:t>
      </w:r>
      <w:proofErr w:type="spellEnd"/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reales</w:t>
      </w:r>
      <w:proofErr w:type="spellEnd"/>
      <w:r w:rsidRPr="002A7DD6">
        <w:rPr>
          <w:i/>
          <w:iCs/>
          <w:sz w:val="17"/>
          <w:szCs w:val="17"/>
        </w:rPr>
        <w:t xml:space="preserve">, </w:t>
      </w:r>
      <w:proofErr w:type="spellStart"/>
      <w:r w:rsidRPr="002A7DD6">
        <w:rPr>
          <w:i/>
          <w:iCs/>
          <w:sz w:val="17"/>
          <w:szCs w:val="17"/>
        </w:rPr>
        <w:t>una</w:t>
      </w:r>
      <w:proofErr w:type="spellEnd"/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comparación</w:t>
      </w:r>
      <w:proofErr w:type="spellEnd"/>
      <w:r w:rsidRPr="002A7DD6">
        <w:rPr>
          <w:i/>
          <w:iCs/>
          <w:sz w:val="17"/>
          <w:szCs w:val="17"/>
        </w:rPr>
        <w:t xml:space="preserve"> con las </w:t>
      </w:r>
      <w:proofErr w:type="spellStart"/>
      <w:r w:rsidRPr="002A7DD6">
        <w:rPr>
          <w:i/>
          <w:iCs/>
          <w:sz w:val="17"/>
          <w:szCs w:val="17"/>
        </w:rPr>
        <w:t>cantidades</w:t>
      </w:r>
      <w:proofErr w:type="spellEnd"/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pronosticadas</w:t>
      </w:r>
      <w:proofErr w:type="spellEnd"/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debe</w:t>
      </w:r>
      <w:proofErr w:type="spellEnd"/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producir</w:t>
      </w:r>
      <w:proofErr w:type="spellEnd"/>
      <w:r w:rsidRPr="002A7DD6">
        <w:rPr>
          <w:i/>
          <w:iCs/>
          <w:sz w:val="17"/>
          <w:szCs w:val="17"/>
        </w:rPr>
        <w:t xml:space="preserve"> </w:t>
      </w:r>
      <w:r w:rsidRPr="002A7DD6">
        <w:rPr>
          <w:i/>
          <w:iCs/>
          <w:color w:val="FF0000"/>
          <w:sz w:val="17"/>
          <w:szCs w:val="17"/>
        </w:rPr>
        <w:t xml:space="preserve">campanas </w:t>
      </w:r>
      <w:r w:rsidRPr="002A7DD6">
        <w:rPr>
          <w:i/>
          <w:iCs/>
          <w:sz w:val="17"/>
          <w:szCs w:val="17"/>
        </w:rPr>
        <w:t xml:space="preserve">de </w:t>
      </w:r>
      <w:proofErr w:type="spellStart"/>
      <w:r w:rsidRPr="002A7DD6">
        <w:rPr>
          <w:i/>
          <w:iCs/>
          <w:sz w:val="17"/>
          <w:szCs w:val="17"/>
        </w:rPr>
        <w:t>advertencia</w:t>
      </w:r>
      <w:proofErr w:type="spellEnd"/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si</w:t>
      </w:r>
      <w:proofErr w:type="spellEnd"/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los</w:t>
      </w:r>
      <w:proofErr w:type="spellEnd"/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costos</w:t>
      </w:r>
      <w:proofErr w:type="spellEnd"/>
      <w:r w:rsidRPr="002A7DD6">
        <w:rPr>
          <w:i/>
          <w:iCs/>
          <w:sz w:val="17"/>
          <w:szCs w:val="17"/>
        </w:rPr>
        <w:t xml:space="preserve"> se </w:t>
      </w:r>
      <w:proofErr w:type="spellStart"/>
      <w:r w:rsidRPr="002A7DD6">
        <w:rPr>
          <w:i/>
          <w:iCs/>
          <w:sz w:val="17"/>
          <w:szCs w:val="17"/>
        </w:rPr>
        <w:t>están</w:t>
      </w:r>
      <w:proofErr w:type="spellEnd"/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saliendo</w:t>
      </w:r>
      <w:proofErr w:type="spellEnd"/>
      <w:r w:rsidRPr="002A7DD6">
        <w:rPr>
          <w:i/>
          <w:iCs/>
          <w:sz w:val="17"/>
          <w:szCs w:val="17"/>
        </w:rPr>
        <w:t xml:space="preserve"> de la </w:t>
      </w:r>
      <w:proofErr w:type="spellStart"/>
      <w:r w:rsidRPr="002A7DD6">
        <w:rPr>
          <w:i/>
          <w:iCs/>
          <w:sz w:val="17"/>
          <w:szCs w:val="17"/>
        </w:rPr>
        <w:t>línea</w:t>
      </w:r>
      <w:proofErr w:type="spellEnd"/>
      <w:r w:rsidRPr="002A7DD6">
        <w:rPr>
          <w:i/>
          <w:iCs/>
          <w:sz w:val="17"/>
          <w:szCs w:val="17"/>
        </w:rPr>
        <w:t xml:space="preserve"> para que se </w:t>
      </w:r>
      <w:proofErr w:type="spellStart"/>
      <w:r w:rsidRPr="002A7DD6">
        <w:rPr>
          <w:i/>
          <w:iCs/>
          <w:sz w:val="17"/>
          <w:szCs w:val="17"/>
        </w:rPr>
        <w:t>puedan</w:t>
      </w:r>
      <w:proofErr w:type="spellEnd"/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tomar</w:t>
      </w:r>
      <w:proofErr w:type="spellEnd"/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medidas</w:t>
      </w:r>
      <w:proofErr w:type="spellEnd"/>
      <w:r w:rsidRPr="002A7DD6">
        <w:rPr>
          <w:i/>
          <w:iCs/>
          <w:sz w:val="17"/>
          <w:szCs w:val="17"/>
        </w:rPr>
        <w:t xml:space="preserve"> para </w:t>
      </w:r>
      <w:proofErr w:type="spellStart"/>
      <w:r w:rsidRPr="002A7DD6">
        <w:rPr>
          <w:i/>
          <w:iCs/>
          <w:sz w:val="17"/>
          <w:szCs w:val="17"/>
        </w:rPr>
        <w:t>corregir</w:t>
      </w:r>
      <w:proofErr w:type="spellEnd"/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los</w:t>
      </w:r>
      <w:proofErr w:type="spellEnd"/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problemas</w:t>
      </w:r>
      <w:proofErr w:type="spellEnd"/>
      <w:r w:rsidRPr="002A7DD6">
        <w:rPr>
          <w:i/>
          <w:iCs/>
          <w:sz w:val="17"/>
          <w:szCs w:val="17"/>
        </w:rPr>
        <w:t>.</w:t>
      </w:r>
    </w:p>
    <w:p w14:paraId="77E803EA" w14:textId="77777777" w:rsidR="005460BF" w:rsidRPr="002A7DD6" w:rsidRDefault="005460BF" w:rsidP="002A7DD6">
      <w:pPr>
        <w:spacing w:after="200" w:line="240" w:lineRule="auto"/>
        <w:ind w:left="1440" w:right="360"/>
        <w:rPr>
          <w:i/>
          <w:iCs/>
          <w:sz w:val="17"/>
          <w:szCs w:val="17"/>
        </w:rPr>
      </w:pPr>
      <w:r w:rsidRPr="002A7DD6">
        <w:rPr>
          <w:i/>
          <w:iCs/>
          <w:sz w:val="17"/>
          <w:szCs w:val="17"/>
        </w:rPr>
        <w:t xml:space="preserve">El </w:t>
      </w:r>
      <w:proofErr w:type="spellStart"/>
      <w:r w:rsidRPr="002A7DD6">
        <w:rPr>
          <w:b/>
          <w:bCs/>
          <w:i/>
          <w:iCs/>
          <w:sz w:val="17"/>
          <w:szCs w:val="17"/>
        </w:rPr>
        <w:t>Porcentaje</w:t>
      </w:r>
      <w:proofErr w:type="spellEnd"/>
      <w:r w:rsidRPr="002A7DD6">
        <w:rPr>
          <w:b/>
          <w:bCs/>
          <w:i/>
          <w:iCs/>
          <w:sz w:val="17"/>
          <w:szCs w:val="17"/>
        </w:rPr>
        <w:t xml:space="preserve"> Industrial</w:t>
      </w:r>
      <w:r w:rsidRPr="002A7DD6">
        <w:rPr>
          <w:i/>
          <w:iCs/>
          <w:sz w:val="17"/>
          <w:szCs w:val="17"/>
        </w:rPr>
        <w:t xml:space="preserve"> (Ind. %) se </w:t>
      </w:r>
      <w:proofErr w:type="spellStart"/>
      <w:r w:rsidRPr="002A7DD6">
        <w:rPr>
          <w:i/>
          <w:iCs/>
          <w:sz w:val="17"/>
          <w:szCs w:val="17"/>
        </w:rPr>
        <w:t>calcula</w:t>
      </w:r>
      <w:proofErr w:type="spellEnd"/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multiplicando</w:t>
      </w:r>
      <w:proofErr w:type="spellEnd"/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los</w:t>
      </w:r>
      <w:proofErr w:type="spellEnd"/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costos</w:t>
      </w:r>
      <w:proofErr w:type="spellEnd"/>
      <w:r w:rsidRPr="002A7DD6">
        <w:rPr>
          <w:i/>
          <w:iCs/>
          <w:sz w:val="17"/>
          <w:szCs w:val="17"/>
        </w:rPr>
        <w:t>/</w:t>
      </w:r>
      <w:proofErr w:type="spellStart"/>
      <w:r w:rsidRPr="002A7DD6">
        <w:rPr>
          <w:i/>
          <w:iCs/>
          <w:sz w:val="17"/>
          <w:szCs w:val="17"/>
        </w:rPr>
        <w:t>gastos</w:t>
      </w:r>
      <w:proofErr w:type="spellEnd"/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por</w:t>
      </w:r>
      <w:proofErr w:type="spellEnd"/>
      <w:r w:rsidRPr="002A7DD6">
        <w:rPr>
          <w:i/>
          <w:iCs/>
          <w:sz w:val="17"/>
          <w:szCs w:val="17"/>
        </w:rPr>
        <w:t xml:space="preserve"> 100% y </w:t>
      </w:r>
      <w:proofErr w:type="spellStart"/>
      <w:r w:rsidRPr="002A7DD6">
        <w:rPr>
          <w:i/>
          <w:iCs/>
          <w:sz w:val="17"/>
          <w:szCs w:val="17"/>
        </w:rPr>
        <w:t>dividiendo</w:t>
      </w:r>
      <w:proofErr w:type="spellEnd"/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el</w:t>
      </w:r>
      <w:proofErr w:type="spellEnd"/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resultado</w:t>
      </w:r>
      <w:proofErr w:type="spellEnd"/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por</w:t>
      </w:r>
      <w:proofErr w:type="spellEnd"/>
      <w:r w:rsidRPr="002A7DD6">
        <w:rPr>
          <w:i/>
          <w:iCs/>
          <w:sz w:val="17"/>
          <w:szCs w:val="17"/>
        </w:rPr>
        <w:t xml:space="preserve"> las </w:t>
      </w:r>
      <w:proofErr w:type="spellStart"/>
      <w:r w:rsidRPr="002A7DD6">
        <w:rPr>
          <w:i/>
          <w:iCs/>
          <w:sz w:val="17"/>
          <w:szCs w:val="17"/>
        </w:rPr>
        <w:t>ventas</w:t>
      </w:r>
      <w:proofErr w:type="spellEnd"/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netas</w:t>
      </w:r>
      <w:proofErr w:type="spellEnd"/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totales</w:t>
      </w:r>
      <w:proofErr w:type="spellEnd"/>
      <w:r w:rsidRPr="002A7DD6">
        <w:rPr>
          <w:i/>
          <w:iCs/>
          <w:sz w:val="17"/>
          <w:szCs w:val="17"/>
        </w:rPr>
        <w:t xml:space="preserve">. Indica las </w:t>
      </w:r>
      <w:proofErr w:type="spellStart"/>
      <w:r w:rsidRPr="002A7DD6">
        <w:rPr>
          <w:i/>
          <w:iCs/>
          <w:sz w:val="17"/>
          <w:szCs w:val="17"/>
        </w:rPr>
        <w:t>ventas</w:t>
      </w:r>
      <w:proofErr w:type="spellEnd"/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totales</w:t>
      </w:r>
      <w:proofErr w:type="spellEnd"/>
      <w:r w:rsidRPr="002A7DD6">
        <w:rPr>
          <w:i/>
          <w:iCs/>
          <w:sz w:val="17"/>
          <w:szCs w:val="17"/>
        </w:rPr>
        <w:t xml:space="preserve"> que son </w:t>
      </w:r>
      <w:proofErr w:type="spellStart"/>
      <w:r w:rsidRPr="002A7DD6">
        <w:rPr>
          <w:i/>
          <w:iCs/>
          <w:sz w:val="17"/>
          <w:szCs w:val="17"/>
        </w:rPr>
        <w:t>estándar</w:t>
      </w:r>
      <w:proofErr w:type="spellEnd"/>
      <w:r w:rsidRPr="002A7DD6">
        <w:rPr>
          <w:i/>
          <w:iCs/>
          <w:sz w:val="17"/>
          <w:szCs w:val="17"/>
        </w:rPr>
        <w:t xml:space="preserve"> para </w:t>
      </w:r>
      <w:proofErr w:type="spellStart"/>
      <w:r w:rsidRPr="002A7DD6">
        <w:rPr>
          <w:i/>
          <w:iCs/>
          <w:sz w:val="17"/>
          <w:szCs w:val="17"/>
        </w:rPr>
        <w:t>una</w:t>
      </w:r>
      <w:proofErr w:type="spellEnd"/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industria</w:t>
      </w:r>
      <w:proofErr w:type="spellEnd"/>
      <w:r w:rsidRPr="002A7DD6">
        <w:rPr>
          <w:i/>
          <w:iCs/>
          <w:sz w:val="17"/>
          <w:szCs w:val="17"/>
        </w:rPr>
        <w:t xml:space="preserve"> </w:t>
      </w:r>
      <w:proofErr w:type="spellStart"/>
      <w:proofErr w:type="gramStart"/>
      <w:r w:rsidRPr="002A7DD6">
        <w:rPr>
          <w:i/>
          <w:iCs/>
          <w:sz w:val="17"/>
          <w:szCs w:val="17"/>
        </w:rPr>
        <w:t>en</w:t>
      </w:r>
      <w:proofErr w:type="spellEnd"/>
      <w:r w:rsidRPr="002A7DD6">
        <w:rPr>
          <w:i/>
          <w:iCs/>
          <w:sz w:val="17"/>
          <w:szCs w:val="17"/>
        </w:rPr>
        <w:t xml:space="preserve"> particular</w:t>
      </w:r>
      <w:proofErr w:type="gramEnd"/>
      <w:r w:rsidRPr="002A7DD6">
        <w:rPr>
          <w:i/>
          <w:iCs/>
          <w:sz w:val="17"/>
          <w:szCs w:val="17"/>
        </w:rPr>
        <w:t xml:space="preserve">. Es </w:t>
      </w:r>
      <w:proofErr w:type="spellStart"/>
      <w:r w:rsidRPr="002A7DD6">
        <w:rPr>
          <w:i/>
          <w:iCs/>
          <w:sz w:val="17"/>
          <w:szCs w:val="17"/>
        </w:rPr>
        <w:t>posible</w:t>
      </w:r>
      <w:proofErr w:type="spellEnd"/>
      <w:r w:rsidRPr="002A7DD6">
        <w:rPr>
          <w:i/>
          <w:iCs/>
          <w:sz w:val="17"/>
          <w:szCs w:val="17"/>
        </w:rPr>
        <w:t xml:space="preserve"> que </w:t>
      </w:r>
      <w:proofErr w:type="spellStart"/>
      <w:r w:rsidRPr="002A7DD6">
        <w:rPr>
          <w:i/>
          <w:iCs/>
          <w:sz w:val="17"/>
          <w:szCs w:val="17"/>
        </w:rPr>
        <w:t>pueda</w:t>
      </w:r>
      <w:proofErr w:type="spellEnd"/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obtener</w:t>
      </w:r>
      <w:proofErr w:type="spellEnd"/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esta</w:t>
      </w:r>
      <w:proofErr w:type="spellEnd"/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información</w:t>
      </w:r>
      <w:proofErr w:type="spellEnd"/>
      <w:r w:rsidRPr="002A7DD6">
        <w:rPr>
          <w:i/>
          <w:iCs/>
          <w:sz w:val="17"/>
          <w:szCs w:val="17"/>
        </w:rPr>
        <w:t xml:space="preserve"> de </w:t>
      </w:r>
      <w:proofErr w:type="spellStart"/>
      <w:r w:rsidRPr="002A7DD6">
        <w:rPr>
          <w:i/>
          <w:iCs/>
          <w:sz w:val="17"/>
          <w:szCs w:val="17"/>
        </w:rPr>
        <w:t>asociaciones</w:t>
      </w:r>
      <w:proofErr w:type="spellEnd"/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comerciales</w:t>
      </w:r>
      <w:proofErr w:type="spellEnd"/>
      <w:r w:rsidRPr="002A7DD6">
        <w:rPr>
          <w:i/>
          <w:iCs/>
          <w:sz w:val="17"/>
          <w:szCs w:val="17"/>
        </w:rPr>
        <w:t xml:space="preserve">, </w:t>
      </w:r>
      <w:proofErr w:type="spellStart"/>
      <w:r w:rsidRPr="002A7DD6">
        <w:rPr>
          <w:i/>
          <w:iCs/>
          <w:sz w:val="17"/>
          <w:szCs w:val="17"/>
        </w:rPr>
        <w:t>contadores</w:t>
      </w:r>
      <w:proofErr w:type="spellEnd"/>
      <w:r w:rsidRPr="002A7DD6">
        <w:rPr>
          <w:i/>
          <w:iCs/>
          <w:sz w:val="17"/>
          <w:szCs w:val="17"/>
        </w:rPr>
        <w:t xml:space="preserve">, </w:t>
      </w:r>
      <w:proofErr w:type="spellStart"/>
      <w:r w:rsidRPr="002A7DD6">
        <w:rPr>
          <w:i/>
          <w:iCs/>
          <w:sz w:val="17"/>
          <w:szCs w:val="17"/>
        </w:rPr>
        <w:t>bancos</w:t>
      </w:r>
      <w:proofErr w:type="spellEnd"/>
      <w:r w:rsidRPr="002A7DD6">
        <w:rPr>
          <w:i/>
          <w:iCs/>
          <w:sz w:val="17"/>
          <w:szCs w:val="17"/>
        </w:rPr>
        <w:t xml:space="preserve"> o </w:t>
      </w:r>
      <w:proofErr w:type="spellStart"/>
      <w:r w:rsidRPr="002A7DD6">
        <w:rPr>
          <w:i/>
          <w:iCs/>
          <w:sz w:val="17"/>
          <w:szCs w:val="17"/>
        </w:rPr>
        <w:t>bibliotecas</w:t>
      </w:r>
      <w:proofErr w:type="spellEnd"/>
      <w:r w:rsidRPr="002A7DD6">
        <w:rPr>
          <w:i/>
          <w:iCs/>
          <w:sz w:val="17"/>
          <w:szCs w:val="17"/>
        </w:rPr>
        <w:t xml:space="preserve"> de </w:t>
      </w:r>
      <w:proofErr w:type="spellStart"/>
      <w:r w:rsidRPr="002A7DD6">
        <w:rPr>
          <w:i/>
          <w:iCs/>
          <w:sz w:val="17"/>
          <w:szCs w:val="17"/>
        </w:rPr>
        <w:t>referencia</w:t>
      </w:r>
      <w:proofErr w:type="spellEnd"/>
      <w:r w:rsidRPr="002A7DD6">
        <w:rPr>
          <w:i/>
          <w:iCs/>
          <w:sz w:val="17"/>
          <w:szCs w:val="17"/>
        </w:rPr>
        <w:t xml:space="preserve">. Las </w:t>
      </w:r>
      <w:proofErr w:type="spellStart"/>
      <w:r w:rsidRPr="002A7DD6">
        <w:rPr>
          <w:i/>
          <w:iCs/>
          <w:sz w:val="17"/>
          <w:szCs w:val="17"/>
        </w:rPr>
        <w:t>cifras</w:t>
      </w:r>
      <w:proofErr w:type="spellEnd"/>
      <w:r w:rsidRPr="002A7DD6">
        <w:rPr>
          <w:i/>
          <w:iCs/>
          <w:sz w:val="17"/>
          <w:szCs w:val="17"/>
        </w:rPr>
        <w:t xml:space="preserve"> de la </w:t>
      </w:r>
      <w:proofErr w:type="spellStart"/>
      <w:r w:rsidRPr="002A7DD6">
        <w:rPr>
          <w:i/>
          <w:iCs/>
          <w:sz w:val="17"/>
          <w:szCs w:val="17"/>
        </w:rPr>
        <w:t>industria</w:t>
      </w:r>
      <w:proofErr w:type="spellEnd"/>
      <w:r w:rsidRPr="002A7DD6">
        <w:rPr>
          <w:i/>
          <w:iCs/>
          <w:sz w:val="17"/>
          <w:szCs w:val="17"/>
        </w:rPr>
        <w:t xml:space="preserve"> son un punto de </w:t>
      </w:r>
      <w:proofErr w:type="spellStart"/>
      <w:r w:rsidRPr="002A7DD6">
        <w:rPr>
          <w:i/>
          <w:iCs/>
          <w:sz w:val="17"/>
          <w:szCs w:val="17"/>
        </w:rPr>
        <w:t>referencia</w:t>
      </w:r>
      <w:proofErr w:type="spellEnd"/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útil</w:t>
      </w:r>
      <w:proofErr w:type="spellEnd"/>
      <w:r w:rsidRPr="002A7DD6">
        <w:rPr>
          <w:i/>
          <w:iCs/>
          <w:sz w:val="17"/>
          <w:szCs w:val="17"/>
        </w:rPr>
        <w:t xml:space="preserve"> para </w:t>
      </w:r>
      <w:proofErr w:type="spellStart"/>
      <w:r w:rsidRPr="002A7DD6">
        <w:rPr>
          <w:i/>
          <w:iCs/>
          <w:sz w:val="17"/>
          <w:szCs w:val="17"/>
        </w:rPr>
        <w:t>comparar</w:t>
      </w:r>
      <w:proofErr w:type="spellEnd"/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los</w:t>
      </w:r>
      <w:proofErr w:type="spellEnd"/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costos</w:t>
      </w:r>
      <w:proofErr w:type="spellEnd"/>
      <w:r w:rsidRPr="002A7DD6">
        <w:rPr>
          <w:i/>
          <w:iCs/>
          <w:sz w:val="17"/>
          <w:szCs w:val="17"/>
        </w:rPr>
        <w:t>/</w:t>
      </w:r>
      <w:proofErr w:type="spellStart"/>
      <w:r w:rsidRPr="002A7DD6">
        <w:rPr>
          <w:i/>
          <w:iCs/>
          <w:sz w:val="17"/>
          <w:szCs w:val="17"/>
        </w:rPr>
        <w:t>gastos</w:t>
      </w:r>
      <w:proofErr w:type="spellEnd"/>
      <w:r w:rsidRPr="002A7DD6">
        <w:rPr>
          <w:i/>
          <w:iCs/>
          <w:sz w:val="17"/>
          <w:szCs w:val="17"/>
        </w:rPr>
        <w:t xml:space="preserve"> de </w:t>
      </w:r>
      <w:proofErr w:type="spellStart"/>
      <w:r w:rsidRPr="002A7DD6">
        <w:rPr>
          <w:i/>
          <w:iCs/>
          <w:sz w:val="17"/>
          <w:szCs w:val="17"/>
        </w:rPr>
        <w:t>su</w:t>
      </w:r>
      <w:proofErr w:type="spellEnd"/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propio</w:t>
      </w:r>
      <w:proofErr w:type="spellEnd"/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negocio</w:t>
      </w:r>
      <w:proofErr w:type="spellEnd"/>
      <w:r w:rsidRPr="002A7DD6">
        <w:rPr>
          <w:i/>
          <w:iCs/>
          <w:sz w:val="17"/>
          <w:szCs w:val="17"/>
        </w:rPr>
        <w:t xml:space="preserve">. Compare </w:t>
      </w:r>
      <w:proofErr w:type="spellStart"/>
      <w:r w:rsidRPr="002A7DD6">
        <w:rPr>
          <w:i/>
          <w:iCs/>
          <w:sz w:val="17"/>
          <w:szCs w:val="17"/>
        </w:rPr>
        <w:t>su</w:t>
      </w:r>
      <w:proofErr w:type="spellEnd"/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porcentaje</w:t>
      </w:r>
      <w:proofErr w:type="spellEnd"/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anual</w:t>
      </w:r>
      <w:proofErr w:type="spellEnd"/>
      <w:r w:rsidRPr="002A7DD6">
        <w:rPr>
          <w:i/>
          <w:iCs/>
          <w:sz w:val="17"/>
          <w:szCs w:val="17"/>
        </w:rPr>
        <w:t xml:space="preserve"> con la </w:t>
      </w:r>
      <w:proofErr w:type="spellStart"/>
      <w:r w:rsidRPr="002A7DD6">
        <w:rPr>
          <w:i/>
          <w:iCs/>
          <w:sz w:val="17"/>
          <w:szCs w:val="17"/>
        </w:rPr>
        <w:t>cifra</w:t>
      </w:r>
      <w:proofErr w:type="spellEnd"/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indicada</w:t>
      </w:r>
      <w:proofErr w:type="spellEnd"/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en</w:t>
      </w:r>
      <w:proofErr w:type="spellEnd"/>
      <w:r w:rsidRPr="002A7DD6">
        <w:rPr>
          <w:i/>
          <w:iCs/>
          <w:sz w:val="17"/>
          <w:szCs w:val="17"/>
        </w:rPr>
        <w:t xml:space="preserve"> la </w:t>
      </w:r>
      <w:proofErr w:type="spellStart"/>
      <w:r w:rsidRPr="002A7DD6">
        <w:rPr>
          <w:i/>
          <w:iCs/>
          <w:sz w:val="17"/>
          <w:szCs w:val="17"/>
        </w:rPr>
        <w:t>columna</w:t>
      </w:r>
      <w:proofErr w:type="spellEnd"/>
      <w:r w:rsidRPr="002A7DD6">
        <w:rPr>
          <w:i/>
          <w:iCs/>
          <w:sz w:val="17"/>
          <w:szCs w:val="17"/>
        </w:rPr>
        <w:t xml:space="preserve"> de </w:t>
      </w:r>
      <w:proofErr w:type="spellStart"/>
      <w:r w:rsidRPr="002A7DD6">
        <w:rPr>
          <w:i/>
          <w:iCs/>
          <w:sz w:val="17"/>
          <w:szCs w:val="17"/>
        </w:rPr>
        <w:t>porcentaje</w:t>
      </w:r>
      <w:proofErr w:type="spellEnd"/>
      <w:r w:rsidRPr="002A7DD6">
        <w:rPr>
          <w:i/>
          <w:iCs/>
          <w:sz w:val="17"/>
          <w:szCs w:val="17"/>
        </w:rPr>
        <w:t xml:space="preserve"> de la </w:t>
      </w:r>
      <w:proofErr w:type="spellStart"/>
      <w:r w:rsidRPr="002A7DD6">
        <w:rPr>
          <w:i/>
          <w:iCs/>
          <w:sz w:val="17"/>
          <w:szCs w:val="17"/>
        </w:rPr>
        <w:t>industria</w:t>
      </w:r>
      <w:proofErr w:type="spellEnd"/>
      <w:r w:rsidRPr="002A7DD6">
        <w:rPr>
          <w:i/>
          <w:iCs/>
          <w:sz w:val="17"/>
          <w:szCs w:val="17"/>
        </w:rPr>
        <w:t>.</w:t>
      </w:r>
    </w:p>
    <w:p w14:paraId="1A730B30" w14:textId="52B098EF" w:rsidR="005460BF" w:rsidRPr="002A7DD6" w:rsidRDefault="005460BF" w:rsidP="002A7DD6">
      <w:pPr>
        <w:spacing w:after="200" w:line="240" w:lineRule="auto"/>
        <w:ind w:left="1440" w:right="360"/>
        <w:rPr>
          <w:i/>
          <w:iCs/>
          <w:sz w:val="17"/>
          <w:szCs w:val="17"/>
        </w:rPr>
      </w:pPr>
      <w:r w:rsidRPr="002A7DD6">
        <w:rPr>
          <w:i/>
          <w:iCs/>
          <w:sz w:val="17"/>
          <w:szCs w:val="17"/>
        </w:rPr>
        <w:t xml:space="preserve">La </w:t>
      </w:r>
      <w:proofErr w:type="spellStart"/>
      <w:r w:rsidRPr="002A7DD6">
        <w:rPr>
          <w:i/>
          <w:iCs/>
          <w:sz w:val="17"/>
          <w:szCs w:val="17"/>
        </w:rPr>
        <w:t>siguiente</w:t>
      </w:r>
      <w:proofErr w:type="spellEnd"/>
      <w:r w:rsidRPr="002A7DD6">
        <w:rPr>
          <w:i/>
          <w:iCs/>
          <w:sz w:val="17"/>
          <w:szCs w:val="17"/>
        </w:rPr>
        <w:t xml:space="preserve"> es </w:t>
      </w:r>
      <w:proofErr w:type="spellStart"/>
      <w:r w:rsidRPr="002A7DD6">
        <w:rPr>
          <w:i/>
          <w:iCs/>
          <w:sz w:val="17"/>
          <w:szCs w:val="17"/>
        </w:rPr>
        <w:t>una</w:t>
      </w:r>
      <w:proofErr w:type="spellEnd"/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explicación</w:t>
      </w:r>
      <w:proofErr w:type="spellEnd"/>
      <w:r w:rsidRPr="002A7DD6">
        <w:rPr>
          <w:i/>
          <w:iCs/>
          <w:sz w:val="17"/>
          <w:szCs w:val="17"/>
        </w:rPr>
        <w:t xml:space="preserve"> de </w:t>
      </w:r>
      <w:proofErr w:type="spellStart"/>
      <w:r w:rsidRPr="002A7DD6">
        <w:rPr>
          <w:i/>
          <w:iCs/>
          <w:sz w:val="17"/>
          <w:szCs w:val="17"/>
        </w:rPr>
        <w:t>algunos</w:t>
      </w:r>
      <w:proofErr w:type="spellEnd"/>
      <w:r w:rsidRPr="002A7DD6">
        <w:rPr>
          <w:i/>
          <w:iCs/>
          <w:sz w:val="17"/>
          <w:szCs w:val="17"/>
        </w:rPr>
        <w:t xml:space="preserve"> de </w:t>
      </w:r>
      <w:proofErr w:type="spellStart"/>
      <w:r w:rsidRPr="002A7DD6">
        <w:rPr>
          <w:i/>
          <w:iCs/>
          <w:sz w:val="17"/>
          <w:szCs w:val="17"/>
        </w:rPr>
        <w:t>los</w:t>
      </w:r>
      <w:proofErr w:type="spellEnd"/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términos</w:t>
      </w:r>
      <w:proofErr w:type="spellEnd"/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utilizados</w:t>
      </w:r>
      <w:proofErr w:type="spellEnd"/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en</w:t>
      </w:r>
      <w:proofErr w:type="spellEnd"/>
      <w:r w:rsidRPr="002A7DD6">
        <w:rPr>
          <w:i/>
          <w:iCs/>
          <w:sz w:val="17"/>
          <w:szCs w:val="17"/>
        </w:rPr>
        <w:t xml:space="preserve"> la </w:t>
      </w:r>
      <w:proofErr w:type="spellStart"/>
      <w:r w:rsidRPr="002A7DD6">
        <w:rPr>
          <w:i/>
          <w:iCs/>
          <w:sz w:val="17"/>
          <w:szCs w:val="17"/>
        </w:rPr>
        <w:t>siguiente</w:t>
      </w:r>
      <w:proofErr w:type="spellEnd"/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tabla</w:t>
      </w:r>
      <w:proofErr w:type="spellEnd"/>
      <w:r w:rsidRPr="002A7DD6">
        <w:rPr>
          <w:i/>
          <w:iCs/>
          <w:sz w:val="17"/>
          <w:szCs w:val="17"/>
        </w:rPr>
        <w:t>:</w:t>
      </w:r>
    </w:p>
    <w:p w14:paraId="55374BA2" w14:textId="77777777" w:rsidR="005460BF" w:rsidRPr="002A7DD6" w:rsidRDefault="005460BF" w:rsidP="002A7DD6">
      <w:pPr>
        <w:spacing w:after="200" w:line="240" w:lineRule="auto"/>
        <w:ind w:left="1440" w:right="360"/>
        <w:rPr>
          <w:i/>
          <w:iCs/>
          <w:sz w:val="17"/>
          <w:szCs w:val="17"/>
        </w:rPr>
      </w:pPr>
      <w:r w:rsidRPr="002A7DD6">
        <w:rPr>
          <w:b/>
          <w:bCs/>
          <w:i/>
          <w:iCs/>
          <w:sz w:val="17"/>
          <w:szCs w:val="17"/>
        </w:rPr>
        <w:t xml:space="preserve">Ventas </w:t>
      </w:r>
      <w:proofErr w:type="spellStart"/>
      <w:r w:rsidRPr="002A7DD6">
        <w:rPr>
          <w:b/>
          <w:bCs/>
          <w:i/>
          <w:iCs/>
          <w:sz w:val="17"/>
          <w:szCs w:val="17"/>
        </w:rPr>
        <w:t>netas</w:t>
      </w:r>
      <w:proofErr w:type="spellEnd"/>
      <w:r w:rsidRPr="002A7DD6">
        <w:rPr>
          <w:b/>
          <w:bCs/>
          <w:i/>
          <w:iCs/>
          <w:sz w:val="17"/>
          <w:szCs w:val="17"/>
        </w:rPr>
        <w:t xml:space="preserve"> </w:t>
      </w:r>
      <w:proofErr w:type="spellStart"/>
      <w:r w:rsidRPr="002A7DD6">
        <w:rPr>
          <w:b/>
          <w:bCs/>
          <w:i/>
          <w:iCs/>
          <w:sz w:val="17"/>
          <w:szCs w:val="17"/>
        </w:rPr>
        <w:t>totales</w:t>
      </w:r>
      <w:proofErr w:type="spellEnd"/>
      <w:r w:rsidRPr="002A7DD6">
        <w:rPr>
          <w:b/>
          <w:bCs/>
          <w:i/>
          <w:iCs/>
          <w:sz w:val="17"/>
          <w:szCs w:val="17"/>
        </w:rPr>
        <w:t xml:space="preserve"> (</w:t>
      </w:r>
      <w:proofErr w:type="spellStart"/>
      <w:r w:rsidRPr="002A7DD6">
        <w:rPr>
          <w:b/>
          <w:bCs/>
          <w:i/>
          <w:iCs/>
          <w:sz w:val="17"/>
          <w:szCs w:val="17"/>
        </w:rPr>
        <w:t>ingresos</w:t>
      </w:r>
      <w:proofErr w:type="spellEnd"/>
      <w:r w:rsidRPr="002A7DD6">
        <w:rPr>
          <w:b/>
          <w:bCs/>
          <w:i/>
          <w:iCs/>
          <w:sz w:val="17"/>
          <w:szCs w:val="17"/>
        </w:rPr>
        <w:t>):</w:t>
      </w:r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esta</w:t>
      </w:r>
      <w:proofErr w:type="spellEnd"/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cifra</w:t>
      </w:r>
      <w:proofErr w:type="spellEnd"/>
      <w:r w:rsidRPr="002A7DD6">
        <w:rPr>
          <w:i/>
          <w:iCs/>
          <w:sz w:val="17"/>
          <w:szCs w:val="17"/>
        </w:rPr>
        <w:t xml:space="preserve"> es </w:t>
      </w:r>
      <w:proofErr w:type="spellStart"/>
      <w:r w:rsidRPr="002A7DD6">
        <w:rPr>
          <w:i/>
          <w:iCs/>
          <w:sz w:val="17"/>
          <w:szCs w:val="17"/>
        </w:rPr>
        <w:t>el</w:t>
      </w:r>
      <w:proofErr w:type="spellEnd"/>
      <w:r w:rsidRPr="002A7DD6">
        <w:rPr>
          <w:i/>
          <w:iCs/>
          <w:sz w:val="17"/>
          <w:szCs w:val="17"/>
        </w:rPr>
        <w:t xml:space="preserve"> total </w:t>
      </w:r>
      <w:proofErr w:type="spellStart"/>
      <w:r w:rsidRPr="002A7DD6">
        <w:rPr>
          <w:i/>
          <w:iCs/>
          <w:sz w:val="17"/>
          <w:szCs w:val="17"/>
        </w:rPr>
        <w:t>estimado</w:t>
      </w:r>
      <w:proofErr w:type="spellEnd"/>
      <w:r w:rsidRPr="002A7DD6">
        <w:rPr>
          <w:i/>
          <w:iCs/>
          <w:sz w:val="17"/>
          <w:szCs w:val="17"/>
        </w:rPr>
        <w:t xml:space="preserve"> de </w:t>
      </w:r>
      <w:proofErr w:type="spellStart"/>
      <w:r w:rsidRPr="002A7DD6">
        <w:rPr>
          <w:i/>
          <w:iCs/>
          <w:sz w:val="17"/>
          <w:szCs w:val="17"/>
        </w:rPr>
        <w:t>ventas</w:t>
      </w:r>
      <w:proofErr w:type="spellEnd"/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por</w:t>
      </w:r>
      <w:proofErr w:type="spellEnd"/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mes</w:t>
      </w:r>
      <w:proofErr w:type="spellEnd"/>
      <w:r w:rsidRPr="002A7DD6">
        <w:rPr>
          <w:i/>
          <w:iCs/>
          <w:sz w:val="17"/>
          <w:szCs w:val="17"/>
        </w:rPr>
        <w:t xml:space="preserve">. Sea lo </w:t>
      </w:r>
      <w:proofErr w:type="spellStart"/>
      <w:r w:rsidRPr="002A7DD6">
        <w:rPr>
          <w:i/>
          <w:iCs/>
          <w:sz w:val="17"/>
          <w:szCs w:val="17"/>
        </w:rPr>
        <w:t>más</w:t>
      </w:r>
      <w:proofErr w:type="spellEnd"/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realista</w:t>
      </w:r>
      <w:proofErr w:type="spellEnd"/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posible</w:t>
      </w:r>
      <w:proofErr w:type="spellEnd"/>
      <w:r w:rsidRPr="002A7DD6">
        <w:rPr>
          <w:i/>
          <w:iCs/>
          <w:sz w:val="17"/>
          <w:szCs w:val="17"/>
        </w:rPr>
        <w:t xml:space="preserve">, </w:t>
      </w:r>
      <w:proofErr w:type="spellStart"/>
      <w:r w:rsidRPr="002A7DD6">
        <w:rPr>
          <w:i/>
          <w:iCs/>
          <w:sz w:val="17"/>
          <w:szCs w:val="17"/>
        </w:rPr>
        <w:t>teniendo</w:t>
      </w:r>
      <w:proofErr w:type="spellEnd"/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en</w:t>
      </w:r>
      <w:proofErr w:type="spellEnd"/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cuenta</w:t>
      </w:r>
      <w:proofErr w:type="spellEnd"/>
      <w:r w:rsidRPr="002A7DD6">
        <w:rPr>
          <w:i/>
          <w:iCs/>
          <w:sz w:val="17"/>
          <w:szCs w:val="17"/>
        </w:rPr>
        <w:t xml:space="preserve"> las </w:t>
      </w:r>
      <w:proofErr w:type="spellStart"/>
      <w:r w:rsidRPr="002A7DD6">
        <w:rPr>
          <w:i/>
          <w:iCs/>
          <w:sz w:val="17"/>
          <w:szCs w:val="17"/>
        </w:rPr>
        <w:t>tendencias</w:t>
      </w:r>
      <w:proofErr w:type="spellEnd"/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estacionales</w:t>
      </w:r>
      <w:proofErr w:type="spellEnd"/>
      <w:r w:rsidRPr="002A7DD6">
        <w:rPr>
          <w:i/>
          <w:iCs/>
          <w:sz w:val="17"/>
          <w:szCs w:val="17"/>
        </w:rPr>
        <w:t xml:space="preserve">, las </w:t>
      </w:r>
      <w:proofErr w:type="spellStart"/>
      <w:r w:rsidRPr="002A7DD6">
        <w:rPr>
          <w:i/>
          <w:iCs/>
          <w:sz w:val="17"/>
          <w:szCs w:val="17"/>
        </w:rPr>
        <w:t>devoluciones</w:t>
      </w:r>
      <w:proofErr w:type="spellEnd"/>
      <w:r w:rsidRPr="002A7DD6">
        <w:rPr>
          <w:i/>
          <w:iCs/>
          <w:sz w:val="17"/>
          <w:szCs w:val="17"/>
        </w:rPr>
        <w:t xml:space="preserve">, las </w:t>
      </w:r>
      <w:proofErr w:type="spellStart"/>
      <w:r w:rsidRPr="002A7DD6">
        <w:rPr>
          <w:i/>
          <w:iCs/>
          <w:sz w:val="17"/>
          <w:szCs w:val="17"/>
        </w:rPr>
        <w:t>concesiones</w:t>
      </w:r>
      <w:proofErr w:type="spellEnd"/>
      <w:r w:rsidRPr="002A7DD6">
        <w:rPr>
          <w:i/>
          <w:iCs/>
          <w:sz w:val="17"/>
          <w:szCs w:val="17"/>
        </w:rPr>
        <w:t xml:space="preserve"> y las </w:t>
      </w:r>
      <w:proofErr w:type="spellStart"/>
      <w:r w:rsidRPr="002A7DD6">
        <w:rPr>
          <w:i/>
          <w:iCs/>
          <w:sz w:val="17"/>
          <w:szCs w:val="17"/>
        </w:rPr>
        <w:t>rebajas</w:t>
      </w:r>
      <w:proofErr w:type="spellEnd"/>
      <w:r w:rsidRPr="002A7DD6">
        <w:rPr>
          <w:i/>
          <w:iCs/>
          <w:sz w:val="17"/>
          <w:szCs w:val="17"/>
        </w:rPr>
        <w:t>.</w:t>
      </w:r>
    </w:p>
    <w:p w14:paraId="455D6084" w14:textId="77777777" w:rsidR="005460BF" w:rsidRPr="002A7DD6" w:rsidRDefault="005460BF" w:rsidP="002A7DD6">
      <w:pPr>
        <w:spacing w:after="200" w:line="240" w:lineRule="auto"/>
        <w:ind w:left="1440" w:right="360"/>
        <w:rPr>
          <w:i/>
          <w:iCs/>
          <w:sz w:val="17"/>
          <w:szCs w:val="17"/>
        </w:rPr>
      </w:pPr>
      <w:proofErr w:type="spellStart"/>
      <w:r w:rsidRPr="002A7DD6">
        <w:rPr>
          <w:b/>
          <w:bCs/>
          <w:i/>
          <w:iCs/>
          <w:sz w:val="17"/>
          <w:szCs w:val="17"/>
        </w:rPr>
        <w:t>Costo</w:t>
      </w:r>
      <w:proofErr w:type="spellEnd"/>
      <w:r w:rsidRPr="002A7DD6">
        <w:rPr>
          <w:b/>
          <w:bCs/>
          <w:i/>
          <w:iCs/>
          <w:sz w:val="17"/>
          <w:szCs w:val="17"/>
        </w:rPr>
        <w:t xml:space="preserve"> de Ventas:</w:t>
      </w:r>
      <w:r w:rsidRPr="002A7DD6">
        <w:rPr>
          <w:i/>
          <w:iCs/>
          <w:sz w:val="17"/>
          <w:szCs w:val="17"/>
        </w:rPr>
        <w:t xml:space="preserve"> Para ser </w:t>
      </w:r>
      <w:proofErr w:type="spellStart"/>
      <w:r w:rsidRPr="002A7DD6">
        <w:rPr>
          <w:i/>
          <w:iCs/>
          <w:sz w:val="17"/>
          <w:szCs w:val="17"/>
        </w:rPr>
        <w:t>realista</w:t>
      </w:r>
      <w:proofErr w:type="spellEnd"/>
      <w:r w:rsidRPr="002A7DD6">
        <w:rPr>
          <w:i/>
          <w:iCs/>
          <w:sz w:val="17"/>
          <w:szCs w:val="17"/>
        </w:rPr>
        <w:t xml:space="preserve">, </w:t>
      </w:r>
      <w:proofErr w:type="spellStart"/>
      <w:r w:rsidRPr="002A7DD6">
        <w:rPr>
          <w:i/>
          <w:iCs/>
          <w:sz w:val="17"/>
          <w:szCs w:val="17"/>
        </w:rPr>
        <w:t>esta</w:t>
      </w:r>
      <w:proofErr w:type="spellEnd"/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cifra</w:t>
      </w:r>
      <w:proofErr w:type="spellEnd"/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debe</w:t>
      </w:r>
      <w:proofErr w:type="spellEnd"/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incluir</w:t>
      </w:r>
      <w:proofErr w:type="spellEnd"/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todos</w:t>
      </w:r>
      <w:proofErr w:type="spellEnd"/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los</w:t>
      </w:r>
      <w:proofErr w:type="spellEnd"/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costos</w:t>
      </w:r>
      <w:proofErr w:type="spellEnd"/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involucrados</w:t>
      </w:r>
      <w:proofErr w:type="spellEnd"/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en</w:t>
      </w:r>
      <w:proofErr w:type="spellEnd"/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realizar</w:t>
      </w:r>
      <w:proofErr w:type="spellEnd"/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una</w:t>
      </w:r>
      <w:proofErr w:type="spellEnd"/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venta</w:t>
      </w:r>
      <w:proofErr w:type="spellEnd"/>
      <w:r w:rsidRPr="002A7DD6">
        <w:rPr>
          <w:i/>
          <w:iCs/>
          <w:sz w:val="17"/>
          <w:szCs w:val="17"/>
        </w:rPr>
        <w:t xml:space="preserve">. Por </w:t>
      </w:r>
      <w:proofErr w:type="spellStart"/>
      <w:r w:rsidRPr="002A7DD6">
        <w:rPr>
          <w:i/>
          <w:iCs/>
          <w:sz w:val="17"/>
          <w:szCs w:val="17"/>
        </w:rPr>
        <w:t>ejemplo</w:t>
      </w:r>
      <w:proofErr w:type="spellEnd"/>
      <w:r w:rsidRPr="002A7DD6">
        <w:rPr>
          <w:i/>
          <w:iCs/>
          <w:sz w:val="17"/>
          <w:szCs w:val="17"/>
        </w:rPr>
        <w:t xml:space="preserve">, </w:t>
      </w:r>
      <w:proofErr w:type="spellStart"/>
      <w:r w:rsidRPr="002A7DD6">
        <w:rPr>
          <w:i/>
          <w:iCs/>
          <w:sz w:val="17"/>
          <w:szCs w:val="17"/>
        </w:rPr>
        <w:t>en</w:t>
      </w:r>
      <w:proofErr w:type="spellEnd"/>
      <w:r w:rsidRPr="002A7DD6">
        <w:rPr>
          <w:i/>
          <w:iCs/>
          <w:sz w:val="17"/>
          <w:szCs w:val="17"/>
        </w:rPr>
        <w:t xml:space="preserve"> lo que </w:t>
      </w:r>
      <w:proofErr w:type="spellStart"/>
      <w:r w:rsidRPr="002A7DD6">
        <w:rPr>
          <w:i/>
          <w:iCs/>
          <w:sz w:val="17"/>
          <w:szCs w:val="17"/>
        </w:rPr>
        <w:t>respecta</w:t>
      </w:r>
      <w:proofErr w:type="spellEnd"/>
      <w:r w:rsidRPr="002A7DD6">
        <w:rPr>
          <w:i/>
          <w:iCs/>
          <w:sz w:val="17"/>
          <w:szCs w:val="17"/>
        </w:rPr>
        <w:t xml:space="preserve"> al </w:t>
      </w:r>
      <w:proofErr w:type="spellStart"/>
      <w:r w:rsidRPr="002A7DD6">
        <w:rPr>
          <w:i/>
          <w:iCs/>
          <w:sz w:val="17"/>
          <w:szCs w:val="17"/>
        </w:rPr>
        <w:t>inventario</w:t>
      </w:r>
      <w:proofErr w:type="spellEnd"/>
      <w:r w:rsidRPr="002A7DD6">
        <w:rPr>
          <w:i/>
          <w:iCs/>
          <w:sz w:val="17"/>
          <w:szCs w:val="17"/>
        </w:rPr>
        <w:t xml:space="preserve">, </w:t>
      </w:r>
      <w:proofErr w:type="spellStart"/>
      <w:r w:rsidRPr="002A7DD6">
        <w:rPr>
          <w:i/>
          <w:iCs/>
          <w:sz w:val="17"/>
          <w:szCs w:val="17"/>
        </w:rPr>
        <w:t>incluya</w:t>
      </w:r>
      <w:proofErr w:type="spellEnd"/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el</w:t>
      </w:r>
      <w:proofErr w:type="spellEnd"/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costo</w:t>
      </w:r>
      <w:proofErr w:type="spellEnd"/>
      <w:r w:rsidRPr="002A7DD6">
        <w:rPr>
          <w:i/>
          <w:iCs/>
          <w:sz w:val="17"/>
          <w:szCs w:val="17"/>
        </w:rPr>
        <w:t xml:space="preserve"> de </w:t>
      </w:r>
      <w:proofErr w:type="spellStart"/>
      <w:r w:rsidRPr="002A7DD6">
        <w:rPr>
          <w:i/>
          <w:iCs/>
          <w:sz w:val="17"/>
          <w:szCs w:val="17"/>
        </w:rPr>
        <w:t>transporte</w:t>
      </w:r>
      <w:proofErr w:type="spellEnd"/>
      <w:r w:rsidRPr="002A7DD6">
        <w:rPr>
          <w:i/>
          <w:iCs/>
          <w:sz w:val="17"/>
          <w:szCs w:val="17"/>
        </w:rPr>
        <w:t xml:space="preserve"> y </w:t>
      </w:r>
      <w:proofErr w:type="spellStart"/>
      <w:r w:rsidRPr="002A7DD6">
        <w:rPr>
          <w:i/>
          <w:iCs/>
          <w:sz w:val="17"/>
          <w:szCs w:val="17"/>
        </w:rPr>
        <w:t>envío</w:t>
      </w:r>
      <w:proofErr w:type="spellEnd"/>
      <w:r w:rsidRPr="002A7DD6">
        <w:rPr>
          <w:i/>
          <w:iCs/>
          <w:sz w:val="17"/>
          <w:szCs w:val="17"/>
        </w:rPr>
        <w:t xml:space="preserve">. </w:t>
      </w:r>
      <w:proofErr w:type="spellStart"/>
      <w:r w:rsidRPr="002A7DD6">
        <w:rPr>
          <w:i/>
          <w:iCs/>
          <w:sz w:val="17"/>
          <w:szCs w:val="17"/>
        </w:rPr>
        <w:t>También</w:t>
      </w:r>
      <w:proofErr w:type="spellEnd"/>
      <w:r w:rsidRPr="002A7DD6">
        <w:rPr>
          <w:i/>
          <w:iCs/>
          <w:sz w:val="17"/>
          <w:szCs w:val="17"/>
        </w:rPr>
        <w:t xml:space="preserve"> se </w:t>
      </w:r>
      <w:proofErr w:type="spellStart"/>
      <w:r w:rsidRPr="002A7DD6">
        <w:rPr>
          <w:i/>
          <w:iCs/>
          <w:sz w:val="17"/>
          <w:szCs w:val="17"/>
        </w:rPr>
        <w:t>debe</w:t>
      </w:r>
      <w:proofErr w:type="spellEnd"/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incluir</w:t>
      </w:r>
      <w:proofErr w:type="spellEnd"/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cualquier</w:t>
      </w:r>
      <w:proofErr w:type="spellEnd"/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costo</w:t>
      </w:r>
      <w:proofErr w:type="spellEnd"/>
      <w:r w:rsidRPr="002A7DD6">
        <w:rPr>
          <w:i/>
          <w:iCs/>
          <w:sz w:val="17"/>
          <w:szCs w:val="17"/>
        </w:rPr>
        <w:t xml:space="preserve"> de mano de </w:t>
      </w:r>
      <w:proofErr w:type="spellStart"/>
      <w:r w:rsidRPr="002A7DD6">
        <w:rPr>
          <w:i/>
          <w:iCs/>
          <w:sz w:val="17"/>
          <w:szCs w:val="17"/>
        </w:rPr>
        <w:t>obra</w:t>
      </w:r>
      <w:proofErr w:type="spellEnd"/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directa</w:t>
      </w:r>
      <w:proofErr w:type="spellEnd"/>
      <w:r w:rsidRPr="002A7DD6">
        <w:rPr>
          <w:i/>
          <w:iCs/>
          <w:sz w:val="17"/>
          <w:szCs w:val="17"/>
        </w:rPr>
        <w:t>.</w:t>
      </w:r>
    </w:p>
    <w:p w14:paraId="2A4C798D" w14:textId="77777777" w:rsidR="005460BF" w:rsidRPr="002A7DD6" w:rsidRDefault="005460BF" w:rsidP="002A7DD6">
      <w:pPr>
        <w:spacing w:after="200" w:line="240" w:lineRule="auto"/>
        <w:ind w:left="1440" w:right="360"/>
        <w:rPr>
          <w:i/>
          <w:iCs/>
          <w:sz w:val="17"/>
          <w:szCs w:val="17"/>
        </w:rPr>
      </w:pPr>
      <w:proofErr w:type="spellStart"/>
      <w:r w:rsidRPr="002A7DD6">
        <w:rPr>
          <w:b/>
          <w:bCs/>
          <w:i/>
          <w:iCs/>
          <w:sz w:val="17"/>
          <w:szCs w:val="17"/>
        </w:rPr>
        <w:t>Utilidad</w:t>
      </w:r>
      <w:proofErr w:type="spellEnd"/>
      <w:r w:rsidRPr="002A7DD6">
        <w:rPr>
          <w:b/>
          <w:bCs/>
          <w:i/>
          <w:iCs/>
          <w:sz w:val="17"/>
          <w:szCs w:val="17"/>
        </w:rPr>
        <w:t xml:space="preserve"> </w:t>
      </w:r>
      <w:proofErr w:type="spellStart"/>
      <w:r w:rsidRPr="002A7DD6">
        <w:rPr>
          <w:b/>
          <w:bCs/>
          <w:i/>
          <w:iCs/>
          <w:sz w:val="17"/>
          <w:szCs w:val="17"/>
        </w:rPr>
        <w:t>bruta</w:t>
      </w:r>
      <w:proofErr w:type="spellEnd"/>
      <w:r w:rsidRPr="002A7DD6">
        <w:rPr>
          <w:b/>
          <w:bCs/>
          <w:i/>
          <w:iCs/>
          <w:sz w:val="17"/>
          <w:szCs w:val="17"/>
        </w:rPr>
        <w:t>:</w:t>
      </w:r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Reste</w:t>
      </w:r>
      <w:proofErr w:type="spellEnd"/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el</w:t>
      </w:r>
      <w:proofErr w:type="spellEnd"/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costo</w:t>
      </w:r>
      <w:proofErr w:type="spellEnd"/>
      <w:r w:rsidRPr="002A7DD6">
        <w:rPr>
          <w:i/>
          <w:iCs/>
          <w:sz w:val="17"/>
          <w:szCs w:val="17"/>
        </w:rPr>
        <w:t xml:space="preserve"> de </w:t>
      </w:r>
      <w:proofErr w:type="spellStart"/>
      <w:r w:rsidRPr="002A7DD6">
        <w:rPr>
          <w:i/>
          <w:iCs/>
          <w:sz w:val="17"/>
          <w:szCs w:val="17"/>
        </w:rPr>
        <w:t>ventas</w:t>
      </w:r>
      <w:proofErr w:type="spellEnd"/>
      <w:r w:rsidRPr="002A7DD6">
        <w:rPr>
          <w:i/>
          <w:iCs/>
          <w:sz w:val="17"/>
          <w:szCs w:val="17"/>
        </w:rPr>
        <w:t xml:space="preserve"> de las </w:t>
      </w:r>
      <w:proofErr w:type="spellStart"/>
      <w:r w:rsidRPr="002A7DD6">
        <w:rPr>
          <w:i/>
          <w:iCs/>
          <w:sz w:val="17"/>
          <w:szCs w:val="17"/>
        </w:rPr>
        <w:t>ventas</w:t>
      </w:r>
      <w:proofErr w:type="spellEnd"/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netas</w:t>
      </w:r>
      <w:proofErr w:type="spellEnd"/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totales</w:t>
      </w:r>
      <w:proofErr w:type="spellEnd"/>
      <w:r w:rsidRPr="002A7DD6">
        <w:rPr>
          <w:i/>
          <w:iCs/>
          <w:sz w:val="17"/>
          <w:szCs w:val="17"/>
        </w:rPr>
        <w:t>.</w:t>
      </w:r>
    </w:p>
    <w:p w14:paraId="52DFE8A5" w14:textId="77777777" w:rsidR="005460BF" w:rsidRPr="002A7DD6" w:rsidRDefault="005460BF" w:rsidP="002A7DD6">
      <w:pPr>
        <w:spacing w:after="200" w:line="240" w:lineRule="auto"/>
        <w:ind w:left="1440" w:right="360"/>
        <w:rPr>
          <w:i/>
          <w:iCs/>
          <w:sz w:val="17"/>
          <w:szCs w:val="17"/>
        </w:rPr>
      </w:pPr>
      <w:proofErr w:type="spellStart"/>
      <w:r w:rsidRPr="002A7DD6">
        <w:rPr>
          <w:b/>
          <w:bCs/>
          <w:i/>
          <w:iCs/>
          <w:sz w:val="17"/>
          <w:szCs w:val="17"/>
        </w:rPr>
        <w:t>Margen</w:t>
      </w:r>
      <w:proofErr w:type="spellEnd"/>
      <w:r w:rsidRPr="002A7DD6">
        <w:rPr>
          <w:b/>
          <w:bCs/>
          <w:i/>
          <w:iCs/>
          <w:sz w:val="17"/>
          <w:szCs w:val="17"/>
        </w:rPr>
        <w:t xml:space="preserve"> de </w:t>
      </w:r>
      <w:proofErr w:type="spellStart"/>
      <w:r w:rsidRPr="002A7DD6">
        <w:rPr>
          <w:b/>
          <w:bCs/>
          <w:i/>
          <w:iCs/>
          <w:sz w:val="17"/>
          <w:szCs w:val="17"/>
        </w:rPr>
        <w:t>beneficio</w:t>
      </w:r>
      <w:proofErr w:type="spellEnd"/>
      <w:r w:rsidRPr="002A7DD6">
        <w:rPr>
          <w:b/>
          <w:bCs/>
          <w:i/>
          <w:iCs/>
          <w:sz w:val="17"/>
          <w:szCs w:val="17"/>
        </w:rPr>
        <w:t xml:space="preserve"> </w:t>
      </w:r>
      <w:proofErr w:type="spellStart"/>
      <w:r w:rsidRPr="002A7DD6">
        <w:rPr>
          <w:b/>
          <w:bCs/>
          <w:i/>
          <w:iCs/>
          <w:sz w:val="17"/>
          <w:szCs w:val="17"/>
        </w:rPr>
        <w:t>bruto</w:t>
      </w:r>
      <w:proofErr w:type="spellEnd"/>
      <w:r w:rsidRPr="002A7DD6">
        <w:rPr>
          <w:b/>
          <w:bCs/>
          <w:i/>
          <w:iCs/>
          <w:sz w:val="17"/>
          <w:szCs w:val="17"/>
        </w:rPr>
        <w:t>:</w:t>
      </w:r>
      <w:r w:rsidRPr="002A7DD6">
        <w:rPr>
          <w:i/>
          <w:iCs/>
          <w:sz w:val="17"/>
          <w:szCs w:val="17"/>
        </w:rPr>
        <w:t xml:space="preserve"> se </w:t>
      </w:r>
      <w:proofErr w:type="spellStart"/>
      <w:r w:rsidRPr="002A7DD6">
        <w:rPr>
          <w:i/>
          <w:iCs/>
          <w:sz w:val="17"/>
          <w:szCs w:val="17"/>
        </w:rPr>
        <w:t>calcula</w:t>
      </w:r>
      <w:proofErr w:type="spellEnd"/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dividiendo</w:t>
      </w:r>
      <w:proofErr w:type="spellEnd"/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los</w:t>
      </w:r>
      <w:proofErr w:type="spellEnd"/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beneficios</w:t>
      </w:r>
      <w:proofErr w:type="spellEnd"/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brutos</w:t>
      </w:r>
      <w:proofErr w:type="spellEnd"/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por</w:t>
      </w:r>
      <w:proofErr w:type="spellEnd"/>
      <w:r w:rsidRPr="002A7DD6">
        <w:rPr>
          <w:i/>
          <w:iCs/>
          <w:sz w:val="17"/>
          <w:szCs w:val="17"/>
        </w:rPr>
        <w:t xml:space="preserve"> las </w:t>
      </w:r>
      <w:proofErr w:type="spellStart"/>
      <w:r w:rsidRPr="002A7DD6">
        <w:rPr>
          <w:i/>
          <w:iCs/>
          <w:sz w:val="17"/>
          <w:szCs w:val="17"/>
        </w:rPr>
        <w:t>ventas</w:t>
      </w:r>
      <w:proofErr w:type="spellEnd"/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netas</w:t>
      </w:r>
      <w:proofErr w:type="spellEnd"/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totales</w:t>
      </w:r>
      <w:proofErr w:type="spellEnd"/>
      <w:r w:rsidRPr="002A7DD6">
        <w:rPr>
          <w:i/>
          <w:iCs/>
          <w:sz w:val="17"/>
          <w:szCs w:val="17"/>
        </w:rPr>
        <w:t>.</w:t>
      </w:r>
    </w:p>
    <w:p w14:paraId="72ECD449" w14:textId="77777777" w:rsidR="005460BF" w:rsidRPr="002A7DD6" w:rsidRDefault="005460BF" w:rsidP="002A7DD6">
      <w:pPr>
        <w:spacing w:after="200" w:line="240" w:lineRule="auto"/>
        <w:ind w:left="1440" w:right="360"/>
        <w:rPr>
          <w:i/>
          <w:iCs/>
          <w:sz w:val="17"/>
          <w:szCs w:val="17"/>
        </w:rPr>
      </w:pPr>
      <w:proofErr w:type="spellStart"/>
      <w:r w:rsidRPr="002A7DD6">
        <w:rPr>
          <w:b/>
          <w:bCs/>
          <w:i/>
          <w:iCs/>
          <w:sz w:val="17"/>
          <w:szCs w:val="17"/>
        </w:rPr>
        <w:t>Gastos</w:t>
      </w:r>
      <w:proofErr w:type="spellEnd"/>
      <w:r w:rsidRPr="002A7DD6">
        <w:rPr>
          <w:b/>
          <w:bCs/>
          <w:i/>
          <w:iCs/>
          <w:sz w:val="17"/>
          <w:szCs w:val="17"/>
        </w:rPr>
        <w:t xml:space="preserve"> </w:t>
      </w:r>
      <w:proofErr w:type="spellStart"/>
      <w:r w:rsidRPr="002A7DD6">
        <w:rPr>
          <w:b/>
          <w:bCs/>
          <w:i/>
          <w:iCs/>
          <w:sz w:val="17"/>
          <w:szCs w:val="17"/>
        </w:rPr>
        <w:t>Controlables</w:t>
      </w:r>
      <w:proofErr w:type="spellEnd"/>
      <w:r w:rsidRPr="002A7DD6">
        <w:rPr>
          <w:b/>
          <w:bCs/>
          <w:i/>
          <w:iCs/>
          <w:sz w:val="17"/>
          <w:szCs w:val="17"/>
        </w:rPr>
        <w:t>:</w:t>
      </w:r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Salarios</w:t>
      </w:r>
      <w:proofErr w:type="spellEnd"/>
      <w:r w:rsidRPr="002A7DD6">
        <w:rPr>
          <w:i/>
          <w:iCs/>
          <w:sz w:val="17"/>
          <w:szCs w:val="17"/>
        </w:rPr>
        <w:t xml:space="preserve"> (base </w:t>
      </w:r>
      <w:proofErr w:type="spellStart"/>
      <w:r w:rsidRPr="002A7DD6">
        <w:rPr>
          <w:i/>
          <w:iCs/>
          <w:sz w:val="17"/>
          <w:szCs w:val="17"/>
        </w:rPr>
        <w:t>más</w:t>
      </w:r>
      <w:proofErr w:type="spellEnd"/>
      <w:r w:rsidRPr="002A7DD6">
        <w:rPr>
          <w:i/>
          <w:iCs/>
          <w:sz w:val="17"/>
          <w:szCs w:val="17"/>
        </w:rPr>
        <w:t xml:space="preserve"> horas extras), </w:t>
      </w:r>
      <w:proofErr w:type="spellStart"/>
      <w:r w:rsidRPr="002A7DD6">
        <w:rPr>
          <w:i/>
          <w:iCs/>
          <w:sz w:val="17"/>
          <w:szCs w:val="17"/>
        </w:rPr>
        <w:t>gastos</w:t>
      </w:r>
      <w:proofErr w:type="spellEnd"/>
      <w:r w:rsidRPr="002A7DD6">
        <w:rPr>
          <w:i/>
          <w:iCs/>
          <w:sz w:val="17"/>
          <w:szCs w:val="17"/>
        </w:rPr>
        <w:t xml:space="preserve"> de </w:t>
      </w:r>
      <w:proofErr w:type="spellStart"/>
      <w:r w:rsidRPr="002A7DD6">
        <w:rPr>
          <w:i/>
          <w:iCs/>
          <w:sz w:val="17"/>
          <w:szCs w:val="17"/>
        </w:rPr>
        <w:t>nómina</w:t>
      </w:r>
      <w:proofErr w:type="spellEnd"/>
      <w:r w:rsidRPr="002A7DD6">
        <w:rPr>
          <w:i/>
          <w:iCs/>
          <w:sz w:val="17"/>
          <w:szCs w:val="17"/>
        </w:rPr>
        <w:t xml:space="preserve"> (</w:t>
      </w:r>
      <w:proofErr w:type="spellStart"/>
      <w:r w:rsidRPr="002A7DD6">
        <w:rPr>
          <w:i/>
          <w:iCs/>
          <w:sz w:val="17"/>
          <w:szCs w:val="17"/>
        </w:rPr>
        <w:t>incluyendo</w:t>
      </w:r>
      <w:proofErr w:type="spellEnd"/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vacaciones</w:t>
      </w:r>
      <w:proofErr w:type="spellEnd"/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pagadas</w:t>
      </w:r>
      <w:proofErr w:type="spellEnd"/>
      <w:r w:rsidRPr="002A7DD6">
        <w:rPr>
          <w:i/>
          <w:iCs/>
          <w:sz w:val="17"/>
          <w:szCs w:val="17"/>
        </w:rPr>
        <w:t xml:space="preserve">, </w:t>
      </w:r>
      <w:proofErr w:type="spellStart"/>
      <w:r w:rsidRPr="002A7DD6">
        <w:rPr>
          <w:i/>
          <w:iCs/>
          <w:sz w:val="17"/>
          <w:szCs w:val="17"/>
        </w:rPr>
        <w:t>licencia</w:t>
      </w:r>
      <w:proofErr w:type="spellEnd"/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por</w:t>
      </w:r>
      <w:proofErr w:type="spellEnd"/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enfermedad</w:t>
      </w:r>
      <w:proofErr w:type="spellEnd"/>
      <w:r w:rsidRPr="002A7DD6">
        <w:rPr>
          <w:i/>
          <w:iCs/>
          <w:sz w:val="17"/>
          <w:szCs w:val="17"/>
        </w:rPr>
        <w:t xml:space="preserve">, </w:t>
      </w:r>
      <w:proofErr w:type="spellStart"/>
      <w:r w:rsidRPr="002A7DD6">
        <w:rPr>
          <w:i/>
          <w:iCs/>
          <w:sz w:val="17"/>
          <w:szCs w:val="17"/>
        </w:rPr>
        <w:t>seguro</w:t>
      </w:r>
      <w:proofErr w:type="spellEnd"/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médico</w:t>
      </w:r>
      <w:proofErr w:type="spellEnd"/>
      <w:r w:rsidRPr="002A7DD6">
        <w:rPr>
          <w:i/>
          <w:iCs/>
          <w:sz w:val="17"/>
          <w:szCs w:val="17"/>
        </w:rPr>
        <w:t xml:space="preserve">, </w:t>
      </w:r>
      <w:proofErr w:type="spellStart"/>
      <w:r w:rsidRPr="002A7DD6">
        <w:rPr>
          <w:i/>
          <w:iCs/>
          <w:sz w:val="17"/>
          <w:szCs w:val="17"/>
        </w:rPr>
        <w:t>seguro</w:t>
      </w:r>
      <w:proofErr w:type="spellEnd"/>
      <w:r w:rsidRPr="002A7DD6">
        <w:rPr>
          <w:i/>
          <w:iCs/>
          <w:sz w:val="17"/>
          <w:szCs w:val="17"/>
        </w:rPr>
        <w:t xml:space="preserve"> de </w:t>
      </w:r>
      <w:proofErr w:type="spellStart"/>
      <w:r w:rsidRPr="002A7DD6">
        <w:rPr>
          <w:i/>
          <w:iCs/>
          <w:sz w:val="17"/>
          <w:szCs w:val="17"/>
        </w:rPr>
        <w:t>desempleo</w:t>
      </w:r>
      <w:proofErr w:type="spellEnd"/>
      <w:r w:rsidRPr="002A7DD6">
        <w:rPr>
          <w:i/>
          <w:iCs/>
          <w:sz w:val="17"/>
          <w:szCs w:val="17"/>
        </w:rPr>
        <w:t xml:space="preserve"> e </w:t>
      </w:r>
      <w:proofErr w:type="spellStart"/>
      <w:r w:rsidRPr="002A7DD6">
        <w:rPr>
          <w:i/>
          <w:iCs/>
          <w:sz w:val="17"/>
          <w:szCs w:val="17"/>
        </w:rPr>
        <w:t>impuestos</w:t>
      </w:r>
      <w:proofErr w:type="spellEnd"/>
      <w:r w:rsidRPr="002A7DD6">
        <w:rPr>
          <w:i/>
          <w:iCs/>
          <w:sz w:val="17"/>
          <w:szCs w:val="17"/>
        </w:rPr>
        <w:t xml:space="preserve"> de </w:t>
      </w:r>
      <w:proofErr w:type="spellStart"/>
      <w:r w:rsidRPr="002A7DD6">
        <w:rPr>
          <w:i/>
          <w:iCs/>
          <w:sz w:val="17"/>
          <w:szCs w:val="17"/>
        </w:rPr>
        <w:t>seguridad</w:t>
      </w:r>
      <w:proofErr w:type="spellEnd"/>
      <w:r w:rsidRPr="002A7DD6">
        <w:rPr>
          <w:i/>
          <w:iCs/>
          <w:sz w:val="17"/>
          <w:szCs w:val="17"/>
        </w:rPr>
        <w:t xml:space="preserve"> social), </w:t>
      </w:r>
      <w:proofErr w:type="spellStart"/>
      <w:r w:rsidRPr="002A7DD6">
        <w:rPr>
          <w:i/>
          <w:iCs/>
          <w:sz w:val="17"/>
          <w:szCs w:val="17"/>
        </w:rPr>
        <w:t>costo</w:t>
      </w:r>
      <w:proofErr w:type="spellEnd"/>
      <w:r w:rsidRPr="002A7DD6">
        <w:rPr>
          <w:i/>
          <w:iCs/>
          <w:sz w:val="17"/>
          <w:szCs w:val="17"/>
        </w:rPr>
        <w:t xml:space="preserve"> de </w:t>
      </w:r>
      <w:proofErr w:type="spellStart"/>
      <w:r w:rsidRPr="002A7DD6">
        <w:rPr>
          <w:i/>
          <w:iCs/>
          <w:sz w:val="17"/>
          <w:szCs w:val="17"/>
        </w:rPr>
        <w:t>servicios</w:t>
      </w:r>
      <w:proofErr w:type="spellEnd"/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externos</w:t>
      </w:r>
      <w:proofErr w:type="spellEnd"/>
      <w:r w:rsidRPr="002A7DD6">
        <w:rPr>
          <w:i/>
          <w:iCs/>
          <w:sz w:val="17"/>
          <w:szCs w:val="17"/>
        </w:rPr>
        <w:t xml:space="preserve"> (</w:t>
      </w:r>
      <w:proofErr w:type="spellStart"/>
      <w:r w:rsidRPr="002A7DD6">
        <w:rPr>
          <w:i/>
          <w:iCs/>
          <w:sz w:val="17"/>
          <w:szCs w:val="17"/>
        </w:rPr>
        <w:t>incluyendo</w:t>
      </w:r>
      <w:proofErr w:type="spellEnd"/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subcontratos</w:t>
      </w:r>
      <w:proofErr w:type="spellEnd"/>
      <w:r w:rsidRPr="002A7DD6">
        <w:rPr>
          <w:i/>
          <w:iCs/>
          <w:sz w:val="17"/>
          <w:szCs w:val="17"/>
        </w:rPr>
        <w:t xml:space="preserve">, </w:t>
      </w:r>
      <w:proofErr w:type="spellStart"/>
      <w:r w:rsidRPr="002A7DD6">
        <w:rPr>
          <w:i/>
          <w:iCs/>
          <w:sz w:val="17"/>
          <w:szCs w:val="17"/>
        </w:rPr>
        <w:t>trabajo</w:t>
      </w:r>
      <w:proofErr w:type="spellEnd"/>
      <w:r w:rsidRPr="002A7DD6">
        <w:rPr>
          <w:i/>
          <w:iCs/>
          <w:sz w:val="17"/>
          <w:szCs w:val="17"/>
        </w:rPr>
        <w:t xml:space="preserve"> extra y </w:t>
      </w:r>
      <w:proofErr w:type="spellStart"/>
      <w:r w:rsidRPr="002A7DD6">
        <w:rPr>
          <w:i/>
          <w:iCs/>
          <w:sz w:val="17"/>
          <w:szCs w:val="17"/>
        </w:rPr>
        <w:t>servicios</w:t>
      </w:r>
      <w:proofErr w:type="spellEnd"/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especiales</w:t>
      </w:r>
      <w:proofErr w:type="spellEnd"/>
      <w:r w:rsidRPr="002A7DD6">
        <w:rPr>
          <w:i/>
          <w:iCs/>
          <w:sz w:val="17"/>
          <w:szCs w:val="17"/>
        </w:rPr>
        <w:t xml:space="preserve"> o de </w:t>
      </w:r>
      <w:proofErr w:type="spellStart"/>
      <w:r w:rsidRPr="002A7DD6">
        <w:rPr>
          <w:i/>
          <w:iCs/>
          <w:sz w:val="17"/>
          <w:szCs w:val="17"/>
        </w:rPr>
        <w:t>una</w:t>
      </w:r>
      <w:proofErr w:type="spellEnd"/>
      <w:r w:rsidRPr="002A7DD6">
        <w:rPr>
          <w:i/>
          <w:iCs/>
          <w:sz w:val="17"/>
          <w:szCs w:val="17"/>
        </w:rPr>
        <w:t xml:space="preserve"> sola </w:t>
      </w:r>
      <w:proofErr w:type="spellStart"/>
      <w:r w:rsidRPr="002A7DD6">
        <w:rPr>
          <w:i/>
          <w:iCs/>
          <w:sz w:val="17"/>
          <w:szCs w:val="17"/>
        </w:rPr>
        <w:t>vez</w:t>
      </w:r>
      <w:proofErr w:type="spellEnd"/>
      <w:r w:rsidRPr="002A7DD6">
        <w:rPr>
          <w:i/>
          <w:iCs/>
          <w:sz w:val="17"/>
          <w:szCs w:val="17"/>
        </w:rPr>
        <w:t xml:space="preserve">), </w:t>
      </w:r>
      <w:proofErr w:type="spellStart"/>
      <w:r w:rsidRPr="002A7DD6">
        <w:rPr>
          <w:i/>
          <w:iCs/>
          <w:sz w:val="17"/>
          <w:szCs w:val="17"/>
        </w:rPr>
        <w:t>suministros</w:t>
      </w:r>
      <w:proofErr w:type="spellEnd"/>
      <w:r w:rsidRPr="002A7DD6">
        <w:rPr>
          <w:i/>
          <w:iCs/>
          <w:sz w:val="17"/>
          <w:szCs w:val="17"/>
        </w:rPr>
        <w:t xml:space="preserve"> (</w:t>
      </w:r>
      <w:proofErr w:type="spellStart"/>
      <w:r w:rsidRPr="002A7DD6">
        <w:rPr>
          <w:i/>
          <w:iCs/>
          <w:sz w:val="17"/>
          <w:szCs w:val="17"/>
        </w:rPr>
        <w:t>incluidos</w:t>
      </w:r>
      <w:proofErr w:type="spellEnd"/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todos</w:t>
      </w:r>
      <w:proofErr w:type="spellEnd"/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los</w:t>
      </w:r>
      <w:proofErr w:type="spellEnd"/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artículos</w:t>
      </w:r>
      <w:proofErr w:type="spellEnd"/>
      <w:r w:rsidRPr="002A7DD6">
        <w:rPr>
          <w:i/>
          <w:iCs/>
          <w:sz w:val="17"/>
          <w:szCs w:val="17"/>
        </w:rPr>
        <w:t xml:space="preserve"> y </w:t>
      </w:r>
      <w:proofErr w:type="spellStart"/>
      <w:r w:rsidRPr="002A7DD6">
        <w:rPr>
          <w:i/>
          <w:iCs/>
          <w:sz w:val="17"/>
          <w:szCs w:val="17"/>
        </w:rPr>
        <w:t>servicios</w:t>
      </w:r>
      <w:proofErr w:type="spellEnd"/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adquiridos</w:t>
      </w:r>
      <w:proofErr w:type="spellEnd"/>
      <w:r w:rsidRPr="002A7DD6">
        <w:rPr>
          <w:i/>
          <w:iCs/>
          <w:sz w:val="17"/>
          <w:szCs w:val="17"/>
        </w:rPr>
        <w:t xml:space="preserve"> para </w:t>
      </w:r>
      <w:proofErr w:type="spellStart"/>
      <w:r w:rsidRPr="002A7DD6">
        <w:rPr>
          <w:i/>
          <w:iCs/>
          <w:sz w:val="17"/>
          <w:szCs w:val="17"/>
        </w:rPr>
        <w:t>su</w:t>
      </w:r>
      <w:proofErr w:type="spellEnd"/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uso</w:t>
      </w:r>
      <w:proofErr w:type="spellEnd"/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en</w:t>
      </w:r>
      <w:proofErr w:type="spellEnd"/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el</w:t>
      </w:r>
      <w:proofErr w:type="spellEnd"/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negocio</w:t>
      </w:r>
      <w:proofErr w:type="spellEnd"/>
      <w:r w:rsidRPr="002A7DD6">
        <w:rPr>
          <w:i/>
          <w:iCs/>
          <w:sz w:val="17"/>
          <w:szCs w:val="17"/>
        </w:rPr>
        <w:t xml:space="preserve">), </w:t>
      </w:r>
      <w:proofErr w:type="spellStart"/>
      <w:r w:rsidRPr="002A7DD6">
        <w:rPr>
          <w:i/>
          <w:iCs/>
          <w:sz w:val="17"/>
          <w:szCs w:val="17"/>
        </w:rPr>
        <w:t>servicios</w:t>
      </w:r>
      <w:proofErr w:type="spellEnd"/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públicos</w:t>
      </w:r>
      <w:proofErr w:type="spellEnd"/>
      <w:r w:rsidRPr="002A7DD6">
        <w:rPr>
          <w:i/>
          <w:iCs/>
          <w:sz w:val="17"/>
          <w:szCs w:val="17"/>
        </w:rPr>
        <w:t xml:space="preserve"> (</w:t>
      </w:r>
      <w:proofErr w:type="spellStart"/>
      <w:r w:rsidRPr="002A7DD6">
        <w:rPr>
          <w:i/>
          <w:iCs/>
          <w:sz w:val="17"/>
          <w:szCs w:val="17"/>
        </w:rPr>
        <w:t>agua</w:t>
      </w:r>
      <w:proofErr w:type="spellEnd"/>
      <w:r w:rsidRPr="002A7DD6">
        <w:rPr>
          <w:i/>
          <w:iCs/>
          <w:sz w:val="17"/>
          <w:szCs w:val="17"/>
        </w:rPr>
        <w:t xml:space="preserve">, </w:t>
      </w:r>
      <w:proofErr w:type="spellStart"/>
      <w:r w:rsidRPr="002A7DD6">
        <w:rPr>
          <w:i/>
          <w:iCs/>
          <w:sz w:val="17"/>
          <w:szCs w:val="17"/>
        </w:rPr>
        <w:t>calefacción</w:t>
      </w:r>
      <w:proofErr w:type="spellEnd"/>
      <w:r w:rsidRPr="002A7DD6">
        <w:rPr>
          <w:i/>
          <w:iCs/>
          <w:sz w:val="17"/>
          <w:szCs w:val="17"/>
        </w:rPr>
        <w:t xml:space="preserve">, luz, </w:t>
      </w:r>
      <w:proofErr w:type="spellStart"/>
      <w:r w:rsidRPr="002A7DD6">
        <w:rPr>
          <w:i/>
          <w:iCs/>
          <w:sz w:val="17"/>
          <w:szCs w:val="17"/>
        </w:rPr>
        <w:t>recolección</w:t>
      </w:r>
      <w:proofErr w:type="spellEnd"/>
      <w:r w:rsidRPr="002A7DD6">
        <w:rPr>
          <w:i/>
          <w:iCs/>
          <w:sz w:val="17"/>
          <w:szCs w:val="17"/>
        </w:rPr>
        <w:t xml:space="preserve"> de </w:t>
      </w:r>
      <w:proofErr w:type="spellStart"/>
      <w:r w:rsidRPr="002A7DD6">
        <w:rPr>
          <w:i/>
          <w:iCs/>
          <w:sz w:val="17"/>
          <w:szCs w:val="17"/>
        </w:rPr>
        <w:t>basura</w:t>
      </w:r>
      <w:proofErr w:type="spellEnd"/>
      <w:r w:rsidRPr="002A7DD6">
        <w:rPr>
          <w:i/>
          <w:iCs/>
          <w:sz w:val="17"/>
          <w:szCs w:val="17"/>
        </w:rPr>
        <w:t xml:space="preserve">, etc.), </w:t>
      </w:r>
      <w:proofErr w:type="spellStart"/>
      <w:r w:rsidRPr="002A7DD6">
        <w:rPr>
          <w:i/>
          <w:iCs/>
          <w:sz w:val="17"/>
          <w:szCs w:val="17"/>
        </w:rPr>
        <w:t>reparación</w:t>
      </w:r>
      <w:proofErr w:type="spellEnd"/>
      <w:r w:rsidRPr="002A7DD6">
        <w:rPr>
          <w:i/>
          <w:iCs/>
          <w:sz w:val="17"/>
          <w:szCs w:val="17"/>
        </w:rPr>
        <w:t xml:space="preserve"> y </w:t>
      </w:r>
      <w:proofErr w:type="spellStart"/>
      <w:r w:rsidRPr="002A7DD6">
        <w:rPr>
          <w:i/>
          <w:iCs/>
          <w:sz w:val="17"/>
          <w:szCs w:val="17"/>
        </w:rPr>
        <w:t>mantenimiento</w:t>
      </w:r>
      <w:proofErr w:type="spellEnd"/>
      <w:r w:rsidRPr="002A7DD6">
        <w:rPr>
          <w:i/>
          <w:iCs/>
          <w:sz w:val="17"/>
          <w:szCs w:val="17"/>
        </w:rPr>
        <w:t xml:space="preserve"> (</w:t>
      </w:r>
      <w:proofErr w:type="spellStart"/>
      <w:r w:rsidRPr="002A7DD6">
        <w:rPr>
          <w:i/>
          <w:iCs/>
          <w:sz w:val="17"/>
          <w:szCs w:val="17"/>
        </w:rPr>
        <w:t>incluidos</w:t>
      </w:r>
      <w:proofErr w:type="spellEnd"/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los</w:t>
      </w:r>
      <w:proofErr w:type="spellEnd"/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gastos</w:t>
      </w:r>
      <w:proofErr w:type="spellEnd"/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regulares</w:t>
      </w:r>
      <w:proofErr w:type="spellEnd"/>
      <w:r w:rsidRPr="002A7DD6">
        <w:rPr>
          <w:i/>
          <w:iCs/>
          <w:sz w:val="17"/>
          <w:szCs w:val="17"/>
        </w:rPr>
        <w:t xml:space="preserve"> y </w:t>
      </w:r>
      <w:proofErr w:type="spellStart"/>
      <w:r w:rsidRPr="002A7DD6">
        <w:rPr>
          <w:i/>
          <w:iCs/>
          <w:sz w:val="17"/>
          <w:szCs w:val="17"/>
        </w:rPr>
        <w:t>periódicos</w:t>
      </w:r>
      <w:proofErr w:type="spellEnd"/>
      <w:r w:rsidRPr="002A7DD6">
        <w:rPr>
          <w:i/>
          <w:iCs/>
          <w:sz w:val="17"/>
          <w:szCs w:val="17"/>
        </w:rPr>
        <w:t xml:space="preserve">, </w:t>
      </w:r>
      <w:proofErr w:type="spellStart"/>
      <w:r w:rsidRPr="002A7DD6">
        <w:rPr>
          <w:i/>
          <w:iCs/>
          <w:sz w:val="17"/>
          <w:szCs w:val="17"/>
        </w:rPr>
        <w:t>como</w:t>
      </w:r>
      <w:proofErr w:type="spellEnd"/>
      <w:r w:rsidRPr="002A7DD6">
        <w:rPr>
          <w:i/>
          <w:iCs/>
          <w:sz w:val="17"/>
          <w:szCs w:val="17"/>
        </w:rPr>
        <w:t xml:space="preserve"> pintura), </w:t>
      </w:r>
      <w:proofErr w:type="spellStart"/>
      <w:r w:rsidRPr="002A7DD6">
        <w:rPr>
          <w:i/>
          <w:iCs/>
          <w:sz w:val="17"/>
          <w:szCs w:val="17"/>
        </w:rPr>
        <w:t>publicidad</w:t>
      </w:r>
      <w:proofErr w:type="spellEnd"/>
      <w:r w:rsidRPr="002A7DD6">
        <w:rPr>
          <w:i/>
          <w:iCs/>
          <w:sz w:val="17"/>
          <w:szCs w:val="17"/>
        </w:rPr>
        <w:t xml:space="preserve">, </w:t>
      </w:r>
      <w:proofErr w:type="spellStart"/>
      <w:r w:rsidRPr="002A7DD6">
        <w:rPr>
          <w:i/>
          <w:iCs/>
          <w:sz w:val="17"/>
          <w:szCs w:val="17"/>
        </w:rPr>
        <w:t>viajes</w:t>
      </w:r>
      <w:proofErr w:type="spellEnd"/>
      <w:r w:rsidRPr="002A7DD6">
        <w:rPr>
          <w:i/>
          <w:iCs/>
          <w:sz w:val="17"/>
          <w:szCs w:val="17"/>
        </w:rPr>
        <w:t xml:space="preserve"> y </w:t>
      </w:r>
      <w:proofErr w:type="spellStart"/>
      <w:r w:rsidRPr="002A7DD6">
        <w:rPr>
          <w:i/>
          <w:iCs/>
          <w:sz w:val="17"/>
          <w:szCs w:val="17"/>
        </w:rPr>
        <w:t>automóvil</w:t>
      </w:r>
      <w:proofErr w:type="spellEnd"/>
      <w:r w:rsidRPr="002A7DD6">
        <w:rPr>
          <w:i/>
          <w:iCs/>
          <w:sz w:val="17"/>
          <w:szCs w:val="17"/>
        </w:rPr>
        <w:t xml:space="preserve"> (</w:t>
      </w:r>
      <w:proofErr w:type="spellStart"/>
      <w:r w:rsidRPr="002A7DD6">
        <w:rPr>
          <w:i/>
          <w:iCs/>
          <w:sz w:val="17"/>
          <w:szCs w:val="17"/>
        </w:rPr>
        <w:t>incluido</w:t>
      </w:r>
      <w:proofErr w:type="spellEnd"/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el</w:t>
      </w:r>
      <w:proofErr w:type="spellEnd"/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uso</w:t>
      </w:r>
      <w:proofErr w:type="spellEnd"/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comercial</w:t>
      </w:r>
      <w:proofErr w:type="spellEnd"/>
      <w:r w:rsidRPr="002A7DD6">
        <w:rPr>
          <w:i/>
          <w:iCs/>
          <w:sz w:val="17"/>
          <w:szCs w:val="17"/>
        </w:rPr>
        <w:t xml:space="preserve"> del </w:t>
      </w:r>
      <w:proofErr w:type="spellStart"/>
      <w:r w:rsidRPr="002A7DD6">
        <w:rPr>
          <w:i/>
          <w:iCs/>
          <w:sz w:val="17"/>
          <w:szCs w:val="17"/>
        </w:rPr>
        <w:t>automóvil</w:t>
      </w:r>
      <w:proofErr w:type="spellEnd"/>
      <w:r w:rsidRPr="002A7DD6">
        <w:rPr>
          <w:i/>
          <w:iCs/>
          <w:sz w:val="17"/>
          <w:szCs w:val="17"/>
        </w:rPr>
        <w:t xml:space="preserve"> personal, </w:t>
      </w:r>
      <w:proofErr w:type="spellStart"/>
      <w:r w:rsidRPr="002A7DD6">
        <w:rPr>
          <w:i/>
          <w:iCs/>
          <w:sz w:val="17"/>
          <w:szCs w:val="17"/>
        </w:rPr>
        <w:t>estacionamiento</w:t>
      </w:r>
      <w:proofErr w:type="spellEnd"/>
      <w:r w:rsidRPr="002A7DD6">
        <w:rPr>
          <w:i/>
          <w:iCs/>
          <w:sz w:val="17"/>
          <w:szCs w:val="17"/>
        </w:rPr>
        <w:t xml:space="preserve"> y </w:t>
      </w:r>
      <w:proofErr w:type="spellStart"/>
      <w:r w:rsidRPr="002A7DD6">
        <w:rPr>
          <w:i/>
          <w:iCs/>
          <w:sz w:val="17"/>
          <w:szCs w:val="17"/>
        </w:rPr>
        <w:t>viajes</w:t>
      </w:r>
      <w:proofErr w:type="spellEnd"/>
      <w:r w:rsidRPr="002A7DD6">
        <w:rPr>
          <w:i/>
          <w:iCs/>
          <w:sz w:val="17"/>
          <w:szCs w:val="17"/>
        </w:rPr>
        <w:t xml:space="preserve"> de </w:t>
      </w:r>
      <w:proofErr w:type="spellStart"/>
      <w:r w:rsidRPr="002A7DD6">
        <w:rPr>
          <w:i/>
          <w:iCs/>
          <w:sz w:val="17"/>
          <w:szCs w:val="17"/>
        </w:rPr>
        <w:t>negocios</w:t>
      </w:r>
      <w:proofErr w:type="spellEnd"/>
      <w:r w:rsidRPr="002A7DD6">
        <w:rPr>
          <w:i/>
          <w:iCs/>
          <w:sz w:val="17"/>
          <w:szCs w:val="17"/>
        </w:rPr>
        <w:t xml:space="preserve">), </w:t>
      </w:r>
      <w:proofErr w:type="spellStart"/>
      <w:r w:rsidRPr="002A7DD6">
        <w:rPr>
          <w:i/>
          <w:iCs/>
          <w:sz w:val="17"/>
          <w:szCs w:val="17"/>
        </w:rPr>
        <w:t>contabilidad</w:t>
      </w:r>
      <w:proofErr w:type="spellEnd"/>
      <w:r w:rsidRPr="002A7DD6">
        <w:rPr>
          <w:i/>
          <w:iCs/>
          <w:sz w:val="17"/>
          <w:szCs w:val="17"/>
        </w:rPr>
        <w:t xml:space="preserve"> y legal (</w:t>
      </w:r>
      <w:proofErr w:type="spellStart"/>
      <w:r w:rsidRPr="002A7DD6">
        <w:rPr>
          <w:i/>
          <w:iCs/>
          <w:sz w:val="17"/>
          <w:szCs w:val="17"/>
        </w:rPr>
        <w:t>el</w:t>
      </w:r>
      <w:proofErr w:type="spellEnd"/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costo</w:t>
      </w:r>
      <w:proofErr w:type="spellEnd"/>
      <w:r w:rsidRPr="002A7DD6">
        <w:rPr>
          <w:i/>
          <w:iCs/>
          <w:sz w:val="17"/>
          <w:szCs w:val="17"/>
        </w:rPr>
        <w:t xml:space="preserve"> de </w:t>
      </w:r>
      <w:proofErr w:type="spellStart"/>
      <w:r w:rsidRPr="002A7DD6">
        <w:rPr>
          <w:i/>
          <w:iCs/>
          <w:sz w:val="17"/>
          <w:szCs w:val="17"/>
        </w:rPr>
        <w:t>los</w:t>
      </w:r>
      <w:proofErr w:type="spellEnd"/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servicios</w:t>
      </w:r>
      <w:proofErr w:type="spellEnd"/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profesionales</w:t>
      </w:r>
      <w:proofErr w:type="spellEnd"/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externos</w:t>
      </w:r>
      <w:proofErr w:type="spellEnd"/>
      <w:r w:rsidRPr="002A7DD6">
        <w:rPr>
          <w:i/>
          <w:iCs/>
          <w:sz w:val="17"/>
          <w:szCs w:val="17"/>
        </w:rPr>
        <w:t>).</w:t>
      </w:r>
    </w:p>
    <w:p w14:paraId="0298E644" w14:textId="77777777" w:rsidR="005460BF" w:rsidRPr="002A7DD6" w:rsidRDefault="005460BF" w:rsidP="002A7DD6">
      <w:pPr>
        <w:spacing w:after="200" w:line="240" w:lineRule="auto"/>
        <w:ind w:left="1440" w:right="360"/>
        <w:rPr>
          <w:i/>
          <w:iCs/>
          <w:sz w:val="17"/>
          <w:szCs w:val="17"/>
        </w:rPr>
      </w:pPr>
      <w:proofErr w:type="spellStart"/>
      <w:r w:rsidRPr="002A7DD6">
        <w:rPr>
          <w:b/>
          <w:bCs/>
          <w:i/>
          <w:iCs/>
          <w:sz w:val="17"/>
          <w:szCs w:val="17"/>
        </w:rPr>
        <w:t>Gastos</w:t>
      </w:r>
      <w:proofErr w:type="spellEnd"/>
      <w:r w:rsidRPr="002A7DD6">
        <w:rPr>
          <w:b/>
          <w:bCs/>
          <w:i/>
          <w:iCs/>
          <w:sz w:val="17"/>
          <w:szCs w:val="17"/>
        </w:rPr>
        <w:t xml:space="preserve"> </w:t>
      </w:r>
      <w:proofErr w:type="spellStart"/>
      <w:r w:rsidRPr="002A7DD6">
        <w:rPr>
          <w:b/>
          <w:bCs/>
          <w:i/>
          <w:iCs/>
          <w:sz w:val="17"/>
          <w:szCs w:val="17"/>
        </w:rPr>
        <w:t>Fijos</w:t>
      </w:r>
      <w:proofErr w:type="spellEnd"/>
      <w:r w:rsidRPr="002A7DD6">
        <w:rPr>
          <w:b/>
          <w:bCs/>
          <w:i/>
          <w:iCs/>
          <w:sz w:val="17"/>
          <w:szCs w:val="17"/>
        </w:rPr>
        <w:t>:</w:t>
      </w:r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Renta</w:t>
      </w:r>
      <w:proofErr w:type="spellEnd"/>
      <w:r w:rsidRPr="002A7DD6">
        <w:rPr>
          <w:i/>
          <w:iCs/>
          <w:sz w:val="17"/>
          <w:szCs w:val="17"/>
        </w:rPr>
        <w:t xml:space="preserve"> (solo para </w:t>
      </w:r>
      <w:proofErr w:type="spellStart"/>
      <w:r w:rsidRPr="002A7DD6">
        <w:rPr>
          <w:i/>
          <w:iCs/>
          <w:sz w:val="17"/>
          <w:szCs w:val="17"/>
        </w:rPr>
        <w:t>bienes</w:t>
      </w:r>
      <w:proofErr w:type="spellEnd"/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inmuebles</w:t>
      </w:r>
      <w:proofErr w:type="spellEnd"/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utilizados</w:t>
      </w:r>
      <w:proofErr w:type="spellEnd"/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en</w:t>
      </w:r>
      <w:proofErr w:type="spellEnd"/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el</w:t>
      </w:r>
      <w:proofErr w:type="spellEnd"/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negocio</w:t>
      </w:r>
      <w:proofErr w:type="spellEnd"/>
      <w:r w:rsidRPr="002A7DD6">
        <w:rPr>
          <w:i/>
          <w:iCs/>
          <w:sz w:val="17"/>
          <w:szCs w:val="17"/>
        </w:rPr>
        <w:t xml:space="preserve">), </w:t>
      </w:r>
      <w:proofErr w:type="spellStart"/>
      <w:r w:rsidRPr="002A7DD6">
        <w:rPr>
          <w:i/>
          <w:iCs/>
          <w:sz w:val="17"/>
          <w:szCs w:val="17"/>
        </w:rPr>
        <w:t>depreciación</w:t>
      </w:r>
      <w:proofErr w:type="spellEnd"/>
      <w:r w:rsidRPr="002A7DD6">
        <w:rPr>
          <w:i/>
          <w:iCs/>
          <w:sz w:val="17"/>
          <w:szCs w:val="17"/>
        </w:rPr>
        <w:t xml:space="preserve"> (la </w:t>
      </w:r>
      <w:proofErr w:type="spellStart"/>
      <w:r w:rsidRPr="002A7DD6">
        <w:rPr>
          <w:i/>
          <w:iCs/>
          <w:sz w:val="17"/>
          <w:szCs w:val="17"/>
        </w:rPr>
        <w:t>amortización</w:t>
      </w:r>
      <w:proofErr w:type="spellEnd"/>
      <w:r w:rsidRPr="002A7DD6">
        <w:rPr>
          <w:i/>
          <w:iCs/>
          <w:sz w:val="17"/>
          <w:szCs w:val="17"/>
        </w:rPr>
        <w:t xml:space="preserve"> de </w:t>
      </w:r>
      <w:proofErr w:type="spellStart"/>
      <w:r w:rsidRPr="002A7DD6">
        <w:rPr>
          <w:i/>
          <w:iCs/>
          <w:sz w:val="17"/>
          <w:szCs w:val="17"/>
        </w:rPr>
        <w:t>bienes</w:t>
      </w:r>
      <w:proofErr w:type="spellEnd"/>
      <w:r w:rsidRPr="002A7DD6">
        <w:rPr>
          <w:i/>
          <w:iCs/>
          <w:sz w:val="17"/>
          <w:szCs w:val="17"/>
        </w:rPr>
        <w:t xml:space="preserve"> de capital), </w:t>
      </w:r>
      <w:proofErr w:type="spellStart"/>
      <w:r w:rsidRPr="002A7DD6">
        <w:rPr>
          <w:i/>
          <w:iCs/>
          <w:sz w:val="17"/>
          <w:szCs w:val="17"/>
        </w:rPr>
        <w:t>seguros</w:t>
      </w:r>
      <w:proofErr w:type="spellEnd"/>
      <w:r w:rsidRPr="002A7DD6">
        <w:rPr>
          <w:i/>
          <w:iCs/>
          <w:sz w:val="17"/>
          <w:szCs w:val="17"/>
        </w:rPr>
        <w:t xml:space="preserve"> (</w:t>
      </w:r>
      <w:proofErr w:type="spellStart"/>
      <w:r w:rsidRPr="002A7DD6">
        <w:rPr>
          <w:i/>
          <w:iCs/>
          <w:sz w:val="17"/>
          <w:szCs w:val="17"/>
        </w:rPr>
        <w:t>incendio</w:t>
      </w:r>
      <w:proofErr w:type="spellEnd"/>
      <w:r w:rsidRPr="002A7DD6">
        <w:rPr>
          <w:i/>
          <w:iCs/>
          <w:sz w:val="17"/>
          <w:szCs w:val="17"/>
        </w:rPr>
        <w:t xml:space="preserve">, </w:t>
      </w:r>
      <w:proofErr w:type="spellStart"/>
      <w:r w:rsidRPr="002A7DD6">
        <w:rPr>
          <w:i/>
          <w:iCs/>
          <w:sz w:val="17"/>
          <w:szCs w:val="17"/>
        </w:rPr>
        <w:t>responsabilidad</w:t>
      </w:r>
      <w:proofErr w:type="spellEnd"/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sobre</w:t>
      </w:r>
      <w:proofErr w:type="spellEnd"/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bienes</w:t>
      </w:r>
      <w:proofErr w:type="spellEnd"/>
      <w:r w:rsidRPr="002A7DD6">
        <w:rPr>
          <w:i/>
          <w:iCs/>
          <w:sz w:val="17"/>
          <w:szCs w:val="17"/>
        </w:rPr>
        <w:t xml:space="preserve"> o </w:t>
      </w:r>
      <w:proofErr w:type="spellStart"/>
      <w:r w:rsidRPr="002A7DD6">
        <w:rPr>
          <w:i/>
          <w:iCs/>
          <w:sz w:val="17"/>
          <w:szCs w:val="17"/>
        </w:rPr>
        <w:t>productos</w:t>
      </w:r>
      <w:proofErr w:type="spellEnd"/>
      <w:r w:rsidRPr="002A7DD6">
        <w:rPr>
          <w:i/>
          <w:iCs/>
          <w:sz w:val="17"/>
          <w:szCs w:val="17"/>
        </w:rPr>
        <w:t xml:space="preserve">, </w:t>
      </w:r>
      <w:proofErr w:type="spellStart"/>
      <w:r w:rsidRPr="002A7DD6">
        <w:rPr>
          <w:i/>
          <w:iCs/>
          <w:sz w:val="17"/>
          <w:szCs w:val="17"/>
        </w:rPr>
        <w:t>compensación</w:t>
      </w:r>
      <w:proofErr w:type="spellEnd"/>
      <w:r w:rsidRPr="002A7DD6">
        <w:rPr>
          <w:i/>
          <w:iCs/>
          <w:sz w:val="17"/>
          <w:szCs w:val="17"/>
        </w:rPr>
        <w:t xml:space="preserve"> de </w:t>
      </w:r>
      <w:proofErr w:type="spellStart"/>
      <w:r w:rsidRPr="002A7DD6">
        <w:rPr>
          <w:i/>
          <w:iCs/>
          <w:sz w:val="17"/>
          <w:szCs w:val="17"/>
        </w:rPr>
        <w:t>trabajadores</w:t>
      </w:r>
      <w:proofErr w:type="spellEnd"/>
      <w:r w:rsidRPr="002A7DD6">
        <w:rPr>
          <w:i/>
          <w:iCs/>
          <w:sz w:val="17"/>
          <w:szCs w:val="17"/>
        </w:rPr>
        <w:t xml:space="preserve">, </w:t>
      </w:r>
      <w:proofErr w:type="spellStart"/>
      <w:r w:rsidRPr="002A7DD6">
        <w:rPr>
          <w:i/>
          <w:iCs/>
          <w:sz w:val="17"/>
          <w:szCs w:val="17"/>
        </w:rPr>
        <w:t>robo</w:t>
      </w:r>
      <w:proofErr w:type="spellEnd"/>
      <w:r w:rsidRPr="002A7DD6">
        <w:rPr>
          <w:i/>
          <w:iCs/>
          <w:sz w:val="17"/>
          <w:szCs w:val="17"/>
        </w:rPr>
        <w:t xml:space="preserve">, etc.), </w:t>
      </w:r>
      <w:proofErr w:type="spellStart"/>
      <w:r w:rsidRPr="002A7DD6">
        <w:rPr>
          <w:i/>
          <w:iCs/>
          <w:sz w:val="17"/>
          <w:szCs w:val="17"/>
        </w:rPr>
        <w:t>reembolsos</w:t>
      </w:r>
      <w:proofErr w:type="spellEnd"/>
      <w:r w:rsidRPr="002A7DD6">
        <w:rPr>
          <w:i/>
          <w:iCs/>
          <w:sz w:val="17"/>
          <w:szCs w:val="17"/>
        </w:rPr>
        <w:t xml:space="preserve"> de </w:t>
      </w:r>
      <w:proofErr w:type="spellStart"/>
      <w:r w:rsidRPr="002A7DD6">
        <w:rPr>
          <w:i/>
          <w:iCs/>
          <w:sz w:val="17"/>
          <w:szCs w:val="17"/>
        </w:rPr>
        <w:t>préstamos</w:t>
      </w:r>
      <w:proofErr w:type="spellEnd"/>
      <w:r w:rsidRPr="002A7DD6">
        <w:rPr>
          <w:i/>
          <w:iCs/>
          <w:sz w:val="17"/>
          <w:szCs w:val="17"/>
        </w:rPr>
        <w:t xml:space="preserve"> (</w:t>
      </w:r>
      <w:proofErr w:type="spellStart"/>
      <w:r w:rsidRPr="002A7DD6">
        <w:rPr>
          <w:i/>
          <w:iCs/>
          <w:sz w:val="17"/>
          <w:szCs w:val="17"/>
        </w:rPr>
        <w:t>incluyen</w:t>
      </w:r>
      <w:proofErr w:type="spellEnd"/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el</w:t>
      </w:r>
      <w:proofErr w:type="spellEnd"/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interés</w:t>
      </w:r>
      <w:proofErr w:type="spellEnd"/>
      <w:r w:rsidRPr="002A7DD6">
        <w:rPr>
          <w:i/>
          <w:iCs/>
          <w:sz w:val="17"/>
          <w:szCs w:val="17"/>
        </w:rPr>
        <w:t xml:space="preserve"> y </w:t>
      </w:r>
      <w:proofErr w:type="spellStart"/>
      <w:r w:rsidRPr="002A7DD6">
        <w:rPr>
          <w:i/>
          <w:iCs/>
          <w:sz w:val="17"/>
          <w:szCs w:val="17"/>
        </w:rPr>
        <w:t>pagos</w:t>
      </w:r>
      <w:proofErr w:type="spellEnd"/>
      <w:r w:rsidRPr="002A7DD6">
        <w:rPr>
          <w:i/>
          <w:iCs/>
          <w:sz w:val="17"/>
          <w:szCs w:val="17"/>
        </w:rPr>
        <w:t xml:space="preserve"> de capital de </w:t>
      </w:r>
      <w:proofErr w:type="spellStart"/>
      <w:r w:rsidRPr="002A7DD6">
        <w:rPr>
          <w:i/>
          <w:iCs/>
          <w:sz w:val="17"/>
          <w:szCs w:val="17"/>
        </w:rPr>
        <w:t>préstamos</w:t>
      </w:r>
      <w:proofErr w:type="spellEnd"/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pendientes</w:t>
      </w:r>
      <w:proofErr w:type="spellEnd"/>
      <w:r w:rsidRPr="002A7DD6">
        <w:rPr>
          <w:i/>
          <w:iCs/>
          <w:sz w:val="17"/>
          <w:szCs w:val="17"/>
        </w:rPr>
        <w:t xml:space="preserve"> a la </w:t>
      </w:r>
      <w:proofErr w:type="spellStart"/>
      <w:r w:rsidRPr="002A7DD6">
        <w:rPr>
          <w:i/>
          <w:iCs/>
          <w:sz w:val="17"/>
          <w:szCs w:val="17"/>
        </w:rPr>
        <w:t>empresa</w:t>
      </w:r>
      <w:proofErr w:type="spellEnd"/>
      <w:r w:rsidRPr="002A7DD6">
        <w:rPr>
          <w:i/>
          <w:iCs/>
          <w:sz w:val="17"/>
          <w:szCs w:val="17"/>
        </w:rPr>
        <w:t xml:space="preserve">), </w:t>
      </w:r>
      <w:proofErr w:type="spellStart"/>
      <w:r w:rsidRPr="002A7DD6">
        <w:rPr>
          <w:i/>
          <w:iCs/>
          <w:sz w:val="17"/>
          <w:szCs w:val="17"/>
        </w:rPr>
        <w:t>varios</w:t>
      </w:r>
      <w:proofErr w:type="spellEnd"/>
      <w:r w:rsidRPr="002A7DD6">
        <w:rPr>
          <w:i/>
          <w:iCs/>
          <w:sz w:val="17"/>
          <w:szCs w:val="17"/>
        </w:rPr>
        <w:t xml:space="preserve"> (no </w:t>
      </w:r>
      <w:proofErr w:type="spellStart"/>
      <w:r w:rsidRPr="002A7DD6">
        <w:rPr>
          <w:i/>
          <w:iCs/>
          <w:sz w:val="17"/>
          <w:szCs w:val="17"/>
        </w:rPr>
        <w:t>especificados</w:t>
      </w:r>
      <w:proofErr w:type="spellEnd"/>
      <w:r w:rsidRPr="002A7DD6">
        <w:rPr>
          <w:i/>
          <w:iCs/>
          <w:sz w:val="17"/>
          <w:szCs w:val="17"/>
        </w:rPr>
        <w:t xml:space="preserve">, </w:t>
      </w:r>
      <w:proofErr w:type="spellStart"/>
      <w:r w:rsidRPr="002A7DD6">
        <w:rPr>
          <w:i/>
          <w:iCs/>
          <w:sz w:val="17"/>
          <w:szCs w:val="17"/>
        </w:rPr>
        <w:t>pequeños</w:t>
      </w:r>
      <w:proofErr w:type="spellEnd"/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gastos</w:t>
      </w:r>
      <w:proofErr w:type="spellEnd"/>
      <w:r w:rsidRPr="002A7DD6">
        <w:rPr>
          <w:i/>
          <w:iCs/>
          <w:sz w:val="17"/>
          <w:szCs w:val="17"/>
        </w:rPr>
        <w:t xml:space="preserve"> no </w:t>
      </w:r>
      <w:proofErr w:type="spellStart"/>
      <w:r w:rsidRPr="002A7DD6">
        <w:rPr>
          <w:i/>
          <w:iCs/>
          <w:sz w:val="17"/>
          <w:szCs w:val="17"/>
        </w:rPr>
        <w:t>incluidos</w:t>
      </w:r>
      <w:proofErr w:type="spellEnd"/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en</w:t>
      </w:r>
      <w:proofErr w:type="spellEnd"/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otras</w:t>
      </w:r>
      <w:proofErr w:type="spellEnd"/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cuentas</w:t>
      </w:r>
      <w:proofErr w:type="spellEnd"/>
      <w:r w:rsidRPr="002A7DD6">
        <w:rPr>
          <w:i/>
          <w:iCs/>
          <w:sz w:val="17"/>
          <w:szCs w:val="17"/>
        </w:rPr>
        <w:t xml:space="preserve"> o </w:t>
      </w:r>
      <w:proofErr w:type="spellStart"/>
      <w:r w:rsidRPr="002A7DD6">
        <w:rPr>
          <w:i/>
          <w:iCs/>
          <w:sz w:val="17"/>
          <w:szCs w:val="17"/>
        </w:rPr>
        <w:t>encabezados</w:t>
      </w:r>
      <w:proofErr w:type="spellEnd"/>
      <w:r w:rsidRPr="002A7DD6">
        <w:rPr>
          <w:i/>
          <w:iCs/>
          <w:sz w:val="17"/>
          <w:szCs w:val="17"/>
        </w:rPr>
        <w:t>).</w:t>
      </w:r>
    </w:p>
    <w:p w14:paraId="3EC667FD" w14:textId="77777777" w:rsidR="005460BF" w:rsidRPr="002A7DD6" w:rsidRDefault="005460BF" w:rsidP="002A7DD6">
      <w:pPr>
        <w:spacing w:after="200" w:line="240" w:lineRule="auto"/>
        <w:ind w:left="1440" w:right="360"/>
        <w:rPr>
          <w:i/>
          <w:iCs/>
          <w:sz w:val="17"/>
          <w:szCs w:val="17"/>
        </w:rPr>
      </w:pPr>
      <w:proofErr w:type="spellStart"/>
      <w:r w:rsidRPr="002A7DD6">
        <w:rPr>
          <w:b/>
          <w:bCs/>
          <w:i/>
          <w:iCs/>
          <w:sz w:val="17"/>
          <w:szCs w:val="17"/>
        </w:rPr>
        <w:t>Ganancia</w:t>
      </w:r>
      <w:proofErr w:type="spellEnd"/>
      <w:r w:rsidRPr="002A7DD6">
        <w:rPr>
          <w:b/>
          <w:bCs/>
          <w:i/>
          <w:iCs/>
          <w:sz w:val="17"/>
          <w:szCs w:val="17"/>
        </w:rPr>
        <w:t>/</w:t>
      </w:r>
      <w:proofErr w:type="spellStart"/>
      <w:r w:rsidRPr="002A7DD6">
        <w:rPr>
          <w:b/>
          <w:bCs/>
          <w:i/>
          <w:iCs/>
          <w:sz w:val="17"/>
          <w:szCs w:val="17"/>
        </w:rPr>
        <w:t>pérdida</w:t>
      </w:r>
      <w:proofErr w:type="spellEnd"/>
      <w:r w:rsidRPr="002A7DD6">
        <w:rPr>
          <w:b/>
          <w:bCs/>
          <w:i/>
          <w:iCs/>
          <w:sz w:val="17"/>
          <w:szCs w:val="17"/>
        </w:rPr>
        <w:t xml:space="preserve"> </w:t>
      </w:r>
      <w:proofErr w:type="spellStart"/>
      <w:r w:rsidRPr="002A7DD6">
        <w:rPr>
          <w:b/>
          <w:bCs/>
          <w:i/>
          <w:iCs/>
          <w:sz w:val="17"/>
          <w:szCs w:val="17"/>
        </w:rPr>
        <w:t>neta</w:t>
      </w:r>
      <w:proofErr w:type="spellEnd"/>
      <w:r w:rsidRPr="002A7DD6">
        <w:rPr>
          <w:i/>
          <w:iCs/>
          <w:sz w:val="17"/>
          <w:szCs w:val="17"/>
        </w:rPr>
        <w:t xml:space="preserve"> (antes de </w:t>
      </w:r>
      <w:proofErr w:type="spellStart"/>
      <w:r w:rsidRPr="002A7DD6">
        <w:rPr>
          <w:i/>
          <w:iCs/>
          <w:sz w:val="17"/>
          <w:szCs w:val="17"/>
        </w:rPr>
        <w:t>impuestos</w:t>
      </w:r>
      <w:proofErr w:type="spellEnd"/>
      <w:r w:rsidRPr="002A7DD6">
        <w:rPr>
          <w:i/>
          <w:iCs/>
          <w:sz w:val="17"/>
          <w:szCs w:val="17"/>
        </w:rPr>
        <w:t xml:space="preserve">): </w:t>
      </w:r>
      <w:proofErr w:type="spellStart"/>
      <w:r w:rsidRPr="002A7DD6">
        <w:rPr>
          <w:i/>
          <w:iCs/>
          <w:sz w:val="17"/>
          <w:szCs w:val="17"/>
        </w:rPr>
        <w:t>Reste</w:t>
      </w:r>
      <w:proofErr w:type="spellEnd"/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los</w:t>
      </w:r>
      <w:proofErr w:type="spellEnd"/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gastos</w:t>
      </w:r>
      <w:proofErr w:type="spellEnd"/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totales</w:t>
      </w:r>
      <w:proofErr w:type="spellEnd"/>
      <w:r w:rsidRPr="002A7DD6">
        <w:rPr>
          <w:i/>
          <w:iCs/>
          <w:sz w:val="17"/>
          <w:szCs w:val="17"/>
        </w:rPr>
        <w:t xml:space="preserve"> de la </w:t>
      </w:r>
      <w:proofErr w:type="spellStart"/>
      <w:r w:rsidRPr="002A7DD6">
        <w:rPr>
          <w:i/>
          <w:iCs/>
          <w:sz w:val="17"/>
          <w:szCs w:val="17"/>
        </w:rPr>
        <w:t>ganancia</w:t>
      </w:r>
      <w:proofErr w:type="spellEnd"/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bruta</w:t>
      </w:r>
      <w:proofErr w:type="spellEnd"/>
      <w:r w:rsidRPr="002A7DD6">
        <w:rPr>
          <w:i/>
          <w:iCs/>
          <w:sz w:val="17"/>
          <w:szCs w:val="17"/>
        </w:rPr>
        <w:t>.</w:t>
      </w:r>
    </w:p>
    <w:p w14:paraId="5C9031F9" w14:textId="1E134861" w:rsidR="005460BF" w:rsidRPr="002A7DD6" w:rsidRDefault="005460BF" w:rsidP="002A7DD6">
      <w:pPr>
        <w:spacing w:after="200" w:line="240" w:lineRule="auto"/>
        <w:ind w:left="1440" w:right="360"/>
        <w:rPr>
          <w:i/>
          <w:iCs/>
          <w:sz w:val="17"/>
          <w:szCs w:val="17"/>
        </w:rPr>
      </w:pPr>
      <w:proofErr w:type="spellStart"/>
      <w:r w:rsidRPr="002A7DD6">
        <w:rPr>
          <w:b/>
          <w:bCs/>
          <w:i/>
          <w:iCs/>
          <w:sz w:val="17"/>
          <w:szCs w:val="17"/>
        </w:rPr>
        <w:t>Impuestos</w:t>
      </w:r>
      <w:proofErr w:type="spellEnd"/>
      <w:r w:rsidRPr="002A7DD6">
        <w:rPr>
          <w:i/>
          <w:iCs/>
          <w:sz w:val="17"/>
          <w:szCs w:val="17"/>
        </w:rPr>
        <w:t xml:space="preserve">: </w:t>
      </w:r>
      <w:proofErr w:type="spellStart"/>
      <w:r w:rsidRPr="002A7DD6">
        <w:rPr>
          <w:i/>
          <w:iCs/>
          <w:sz w:val="17"/>
          <w:szCs w:val="17"/>
        </w:rPr>
        <w:t>Inventario</w:t>
      </w:r>
      <w:proofErr w:type="spellEnd"/>
      <w:r w:rsidRPr="002A7DD6">
        <w:rPr>
          <w:i/>
          <w:iCs/>
          <w:sz w:val="17"/>
          <w:szCs w:val="17"/>
        </w:rPr>
        <w:t xml:space="preserve">, </w:t>
      </w:r>
      <w:proofErr w:type="spellStart"/>
      <w:r w:rsidRPr="002A7DD6">
        <w:rPr>
          <w:i/>
          <w:iCs/>
          <w:sz w:val="17"/>
          <w:szCs w:val="17"/>
        </w:rPr>
        <w:t>ventas</w:t>
      </w:r>
      <w:proofErr w:type="spellEnd"/>
      <w:r w:rsidRPr="002A7DD6">
        <w:rPr>
          <w:i/>
          <w:iCs/>
          <w:sz w:val="17"/>
          <w:szCs w:val="17"/>
        </w:rPr>
        <w:t xml:space="preserve">, </w:t>
      </w:r>
      <w:proofErr w:type="spellStart"/>
      <w:r w:rsidRPr="002A7DD6">
        <w:rPr>
          <w:i/>
          <w:iCs/>
          <w:sz w:val="17"/>
          <w:szCs w:val="17"/>
        </w:rPr>
        <w:t>especiales</w:t>
      </w:r>
      <w:proofErr w:type="spellEnd"/>
      <w:r w:rsidRPr="002A7DD6">
        <w:rPr>
          <w:i/>
          <w:iCs/>
          <w:sz w:val="17"/>
          <w:szCs w:val="17"/>
        </w:rPr>
        <w:t xml:space="preserve">, </w:t>
      </w:r>
      <w:proofErr w:type="spellStart"/>
      <w:r w:rsidRPr="002A7DD6">
        <w:rPr>
          <w:i/>
          <w:iCs/>
          <w:sz w:val="17"/>
          <w:szCs w:val="17"/>
        </w:rPr>
        <w:t>inmobiliarios</w:t>
      </w:r>
      <w:proofErr w:type="spellEnd"/>
      <w:r w:rsidRPr="002A7DD6">
        <w:rPr>
          <w:i/>
          <w:iCs/>
          <w:sz w:val="17"/>
          <w:szCs w:val="17"/>
        </w:rPr>
        <w:t xml:space="preserve">, federales, </w:t>
      </w:r>
      <w:proofErr w:type="spellStart"/>
      <w:r w:rsidRPr="002A7DD6">
        <w:rPr>
          <w:i/>
          <w:iCs/>
          <w:sz w:val="17"/>
          <w:szCs w:val="17"/>
        </w:rPr>
        <w:t>estatales</w:t>
      </w:r>
      <w:proofErr w:type="spellEnd"/>
      <w:r w:rsidRPr="002A7DD6">
        <w:rPr>
          <w:i/>
          <w:iCs/>
          <w:sz w:val="17"/>
          <w:szCs w:val="17"/>
        </w:rPr>
        <w:t>, etc.</w:t>
      </w:r>
    </w:p>
    <w:p w14:paraId="22D9FEDE" w14:textId="77777777" w:rsidR="005460BF" w:rsidRPr="002A7DD6" w:rsidRDefault="005460BF" w:rsidP="002A7DD6">
      <w:pPr>
        <w:spacing w:after="200" w:line="240" w:lineRule="auto"/>
        <w:ind w:left="1440" w:right="360"/>
        <w:rPr>
          <w:i/>
          <w:iCs/>
          <w:sz w:val="17"/>
          <w:szCs w:val="17"/>
        </w:rPr>
      </w:pPr>
      <w:proofErr w:type="spellStart"/>
      <w:r w:rsidRPr="002A7DD6">
        <w:rPr>
          <w:b/>
          <w:bCs/>
          <w:i/>
          <w:iCs/>
          <w:sz w:val="17"/>
          <w:szCs w:val="17"/>
        </w:rPr>
        <w:t>Ganancia</w:t>
      </w:r>
      <w:proofErr w:type="spellEnd"/>
      <w:r w:rsidRPr="002A7DD6">
        <w:rPr>
          <w:b/>
          <w:bCs/>
          <w:i/>
          <w:iCs/>
          <w:sz w:val="17"/>
          <w:szCs w:val="17"/>
        </w:rPr>
        <w:t>/</w:t>
      </w:r>
      <w:proofErr w:type="spellStart"/>
      <w:r w:rsidRPr="002A7DD6">
        <w:rPr>
          <w:b/>
          <w:bCs/>
          <w:i/>
          <w:iCs/>
          <w:sz w:val="17"/>
          <w:szCs w:val="17"/>
        </w:rPr>
        <w:t>pérdida</w:t>
      </w:r>
      <w:proofErr w:type="spellEnd"/>
      <w:r w:rsidRPr="002A7DD6">
        <w:rPr>
          <w:b/>
          <w:bCs/>
          <w:i/>
          <w:iCs/>
          <w:sz w:val="17"/>
          <w:szCs w:val="17"/>
        </w:rPr>
        <w:t xml:space="preserve"> </w:t>
      </w:r>
      <w:proofErr w:type="spellStart"/>
      <w:r w:rsidRPr="002A7DD6">
        <w:rPr>
          <w:b/>
          <w:bCs/>
          <w:i/>
          <w:iCs/>
          <w:sz w:val="17"/>
          <w:szCs w:val="17"/>
        </w:rPr>
        <w:t>neta</w:t>
      </w:r>
      <w:proofErr w:type="spellEnd"/>
      <w:r w:rsidRPr="002A7DD6">
        <w:rPr>
          <w:i/>
          <w:iCs/>
          <w:sz w:val="17"/>
          <w:szCs w:val="17"/>
        </w:rPr>
        <w:t xml:space="preserve"> (</w:t>
      </w:r>
      <w:proofErr w:type="spellStart"/>
      <w:r w:rsidRPr="002A7DD6">
        <w:rPr>
          <w:i/>
          <w:iCs/>
          <w:sz w:val="17"/>
          <w:szCs w:val="17"/>
        </w:rPr>
        <w:t>después</w:t>
      </w:r>
      <w:proofErr w:type="spellEnd"/>
      <w:r w:rsidRPr="002A7DD6">
        <w:rPr>
          <w:i/>
          <w:iCs/>
          <w:sz w:val="17"/>
          <w:szCs w:val="17"/>
        </w:rPr>
        <w:t xml:space="preserve"> de </w:t>
      </w:r>
      <w:proofErr w:type="spellStart"/>
      <w:r w:rsidRPr="002A7DD6">
        <w:rPr>
          <w:i/>
          <w:iCs/>
          <w:sz w:val="17"/>
          <w:szCs w:val="17"/>
        </w:rPr>
        <w:t>impuestos</w:t>
      </w:r>
      <w:proofErr w:type="spellEnd"/>
      <w:r w:rsidRPr="002A7DD6">
        <w:rPr>
          <w:i/>
          <w:iCs/>
          <w:sz w:val="17"/>
          <w:szCs w:val="17"/>
        </w:rPr>
        <w:t xml:space="preserve">): </w:t>
      </w:r>
      <w:proofErr w:type="spellStart"/>
      <w:r w:rsidRPr="002A7DD6">
        <w:rPr>
          <w:i/>
          <w:iCs/>
          <w:sz w:val="17"/>
          <w:szCs w:val="17"/>
        </w:rPr>
        <w:t>Reste</w:t>
      </w:r>
      <w:proofErr w:type="spellEnd"/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los</w:t>
      </w:r>
      <w:proofErr w:type="spellEnd"/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impuestos</w:t>
      </w:r>
      <w:proofErr w:type="spellEnd"/>
      <w:r w:rsidRPr="002A7DD6">
        <w:rPr>
          <w:i/>
          <w:iCs/>
          <w:sz w:val="17"/>
          <w:szCs w:val="17"/>
        </w:rPr>
        <w:t xml:space="preserve"> de la </w:t>
      </w:r>
      <w:proofErr w:type="spellStart"/>
      <w:r w:rsidRPr="002A7DD6">
        <w:rPr>
          <w:i/>
          <w:iCs/>
          <w:sz w:val="17"/>
          <w:szCs w:val="17"/>
        </w:rPr>
        <w:t>ganancia</w:t>
      </w:r>
      <w:proofErr w:type="spellEnd"/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neta</w:t>
      </w:r>
      <w:proofErr w:type="spellEnd"/>
      <w:r w:rsidRPr="002A7DD6">
        <w:rPr>
          <w:i/>
          <w:iCs/>
          <w:sz w:val="17"/>
          <w:szCs w:val="17"/>
        </w:rPr>
        <w:t xml:space="preserve"> antes de </w:t>
      </w:r>
      <w:proofErr w:type="spellStart"/>
      <w:r w:rsidRPr="002A7DD6">
        <w:rPr>
          <w:i/>
          <w:iCs/>
          <w:sz w:val="17"/>
          <w:szCs w:val="17"/>
        </w:rPr>
        <w:t>impuestos</w:t>
      </w:r>
      <w:proofErr w:type="spellEnd"/>
      <w:r w:rsidRPr="002A7DD6">
        <w:rPr>
          <w:i/>
          <w:iCs/>
          <w:sz w:val="17"/>
          <w:szCs w:val="17"/>
        </w:rPr>
        <w:t>.</w:t>
      </w:r>
    </w:p>
    <w:p w14:paraId="20134339" w14:textId="77777777" w:rsidR="005460BF" w:rsidRPr="002A7DD6" w:rsidRDefault="005460BF" w:rsidP="002A7DD6">
      <w:pPr>
        <w:spacing w:after="200" w:line="240" w:lineRule="auto"/>
        <w:ind w:left="1440" w:right="360"/>
        <w:rPr>
          <w:i/>
          <w:iCs/>
          <w:sz w:val="17"/>
          <w:szCs w:val="17"/>
        </w:rPr>
      </w:pPr>
      <w:r w:rsidRPr="002A7DD6">
        <w:rPr>
          <w:b/>
          <w:bCs/>
          <w:i/>
          <w:iCs/>
          <w:sz w:val="17"/>
          <w:szCs w:val="17"/>
        </w:rPr>
        <w:t xml:space="preserve">Total </w:t>
      </w:r>
      <w:proofErr w:type="spellStart"/>
      <w:r w:rsidRPr="002A7DD6">
        <w:rPr>
          <w:b/>
          <w:bCs/>
          <w:i/>
          <w:iCs/>
          <w:sz w:val="17"/>
          <w:szCs w:val="17"/>
        </w:rPr>
        <w:t>anual</w:t>
      </w:r>
      <w:proofErr w:type="spellEnd"/>
      <w:r w:rsidRPr="002A7DD6">
        <w:rPr>
          <w:i/>
          <w:iCs/>
          <w:sz w:val="17"/>
          <w:szCs w:val="17"/>
        </w:rPr>
        <w:t xml:space="preserve">: </w:t>
      </w:r>
      <w:proofErr w:type="spellStart"/>
      <w:r w:rsidRPr="002A7DD6">
        <w:rPr>
          <w:i/>
          <w:iCs/>
          <w:sz w:val="17"/>
          <w:szCs w:val="17"/>
        </w:rPr>
        <w:t>sume</w:t>
      </w:r>
      <w:proofErr w:type="spellEnd"/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todas</w:t>
      </w:r>
      <w:proofErr w:type="spellEnd"/>
      <w:r w:rsidRPr="002A7DD6">
        <w:rPr>
          <w:i/>
          <w:iCs/>
          <w:sz w:val="17"/>
          <w:szCs w:val="17"/>
        </w:rPr>
        <w:t xml:space="preserve"> las </w:t>
      </w:r>
      <w:proofErr w:type="spellStart"/>
      <w:r w:rsidRPr="002A7DD6">
        <w:rPr>
          <w:i/>
          <w:iCs/>
          <w:sz w:val="17"/>
          <w:szCs w:val="17"/>
        </w:rPr>
        <w:t>cifras</w:t>
      </w:r>
      <w:proofErr w:type="spellEnd"/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mensuales</w:t>
      </w:r>
      <w:proofErr w:type="spellEnd"/>
      <w:r w:rsidRPr="002A7DD6">
        <w:rPr>
          <w:i/>
          <w:iCs/>
          <w:sz w:val="17"/>
          <w:szCs w:val="17"/>
        </w:rPr>
        <w:t xml:space="preserve"> de la </w:t>
      </w:r>
      <w:proofErr w:type="spellStart"/>
      <w:r w:rsidRPr="002A7DD6">
        <w:rPr>
          <w:i/>
          <w:iCs/>
          <w:sz w:val="17"/>
          <w:szCs w:val="17"/>
        </w:rPr>
        <w:t>tabla</w:t>
      </w:r>
      <w:proofErr w:type="spellEnd"/>
      <w:r w:rsidRPr="002A7DD6">
        <w:rPr>
          <w:i/>
          <w:iCs/>
          <w:sz w:val="17"/>
          <w:szCs w:val="17"/>
        </w:rPr>
        <w:t xml:space="preserve"> para </w:t>
      </w:r>
      <w:proofErr w:type="spellStart"/>
      <w:r w:rsidRPr="002A7DD6">
        <w:rPr>
          <w:i/>
          <w:iCs/>
          <w:sz w:val="17"/>
          <w:szCs w:val="17"/>
        </w:rPr>
        <w:t>cada</w:t>
      </w:r>
      <w:proofErr w:type="spellEnd"/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artículo</w:t>
      </w:r>
      <w:proofErr w:type="spellEnd"/>
      <w:r w:rsidRPr="002A7DD6">
        <w:rPr>
          <w:i/>
          <w:iCs/>
          <w:sz w:val="17"/>
          <w:szCs w:val="17"/>
        </w:rPr>
        <w:t xml:space="preserve"> de </w:t>
      </w:r>
      <w:proofErr w:type="spellStart"/>
      <w:r w:rsidRPr="002A7DD6">
        <w:rPr>
          <w:i/>
          <w:iCs/>
          <w:sz w:val="17"/>
          <w:szCs w:val="17"/>
        </w:rPr>
        <w:t>ventas</w:t>
      </w:r>
      <w:proofErr w:type="spellEnd"/>
      <w:r w:rsidRPr="002A7DD6">
        <w:rPr>
          <w:i/>
          <w:iCs/>
          <w:sz w:val="17"/>
          <w:szCs w:val="17"/>
        </w:rPr>
        <w:t xml:space="preserve"> y </w:t>
      </w:r>
      <w:proofErr w:type="spellStart"/>
      <w:r w:rsidRPr="002A7DD6">
        <w:rPr>
          <w:i/>
          <w:iCs/>
          <w:sz w:val="17"/>
          <w:szCs w:val="17"/>
        </w:rPr>
        <w:t>gastos</w:t>
      </w:r>
      <w:proofErr w:type="spellEnd"/>
      <w:r w:rsidRPr="002A7DD6">
        <w:rPr>
          <w:i/>
          <w:iCs/>
          <w:sz w:val="17"/>
          <w:szCs w:val="17"/>
        </w:rPr>
        <w:t>.</w:t>
      </w:r>
    </w:p>
    <w:p w14:paraId="5BE7FC4A" w14:textId="1E069A81" w:rsidR="005460BF" w:rsidRPr="002A7DD6" w:rsidRDefault="005460BF" w:rsidP="002A7DD6">
      <w:pPr>
        <w:spacing w:after="200" w:line="240" w:lineRule="auto"/>
        <w:ind w:left="1440" w:right="360"/>
        <w:rPr>
          <w:i/>
          <w:iCs/>
          <w:sz w:val="17"/>
          <w:szCs w:val="17"/>
        </w:rPr>
      </w:pPr>
      <w:proofErr w:type="spellStart"/>
      <w:r w:rsidRPr="002A7DD6">
        <w:rPr>
          <w:b/>
          <w:bCs/>
          <w:i/>
          <w:iCs/>
          <w:sz w:val="17"/>
          <w:szCs w:val="17"/>
        </w:rPr>
        <w:t>Porcentaje</w:t>
      </w:r>
      <w:proofErr w:type="spellEnd"/>
      <w:r w:rsidRPr="002A7DD6">
        <w:rPr>
          <w:b/>
          <w:bCs/>
          <w:i/>
          <w:iCs/>
          <w:sz w:val="17"/>
          <w:szCs w:val="17"/>
        </w:rPr>
        <w:t xml:space="preserve"> </w:t>
      </w:r>
      <w:proofErr w:type="spellStart"/>
      <w:r w:rsidRPr="002A7DD6">
        <w:rPr>
          <w:b/>
          <w:bCs/>
          <w:i/>
          <w:iCs/>
          <w:sz w:val="17"/>
          <w:szCs w:val="17"/>
        </w:rPr>
        <w:t>Anual</w:t>
      </w:r>
      <w:proofErr w:type="spellEnd"/>
      <w:r w:rsidRPr="002A7DD6">
        <w:rPr>
          <w:b/>
          <w:bCs/>
          <w:i/>
          <w:iCs/>
          <w:sz w:val="17"/>
          <w:szCs w:val="17"/>
        </w:rPr>
        <w:t>:</w:t>
      </w:r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Multiplique</w:t>
      </w:r>
      <w:proofErr w:type="spellEnd"/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el</w:t>
      </w:r>
      <w:proofErr w:type="spellEnd"/>
      <w:r w:rsidRPr="002A7DD6">
        <w:rPr>
          <w:i/>
          <w:iCs/>
          <w:sz w:val="17"/>
          <w:szCs w:val="17"/>
        </w:rPr>
        <w:t xml:space="preserve"> total </w:t>
      </w:r>
      <w:proofErr w:type="spellStart"/>
      <w:r w:rsidRPr="002A7DD6">
        <w:rPr>
          <w:i/>
          <w:iCs/>
          <w:sz w:val="17"/>
          <w:szCs w:val="17"/>
        </w:rPr>
        <w:t>anual</w:t>
      </w:r>
      <w:proofErr w:type="spellEnd"/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por</w:t>
      </w:r>
      <w:proofErr w:type="spellEnd"/>
      <w:r w:rsidRPr="002A7DD6">
        <w:rPr>
          <w:i/>
          <w:iCs/>
          <w:sz w:val="17"/>
          <w:szCs w:val="17"/>
        </w:rPr>
        <w:t xml:space="preserve"> 100% y </w:t>
      </w:r>
      <w:proofErr w:type="spellStart"/>
      <w:r w:rsidRPr="002A7DD6">
        <w:rPr>
          <w:i/>
          <w:iCs/>
          <w:sz w:val="17"/>
          <w:szCs w:val="17"/>
        </w:rPr>
        <w:t>divida</w:t>
      </w:r>
      <w:proofErr w:type="spellEnd"/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el</w:t>
      </w:r>
      <w:proofErr w:type="spellEnd"/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resultado</w:t>
      </w:r>
      <w:proofErr w:type="spellEnd"/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por</w:t>
      </w:r>
      <w:proofErr w:type="spellEnd"/>
      <w:r w:rsidRPr="002A7DD6">
        <w:rPr>
          <w:i/>
          <w:iCs/>
          <w:sz w:val="17"/>
          <w:szCs w:val="17"/>
        </w:rPr>
        <w:t xml:space="preserve"> la </w:t>
      </w:r>
      <w:proofErr w:type="spellStart"/>
      <w:r w:rsidRPr="002A7DD6">
        <w:rPr>
          <w:i/>
          <w:iCs/>
          <w:sz w:val="17"/>
          <w:szCs w:val="17"/>
        </w:rPr>
        <w:t>cifra</w:t>
      </w:r>
      <w:proofErr w:type="spellEnd"/>
      <w:r w:rsidRPr="002A7DD6">
        <w:rPr>
          <w:i/>
          <w:iCs/>
          <w:sz w:val="17"/>
          <w:szCs w:val="17"/>
        </w:rPr>
        <w:t xml:space="preserve"> de </w:t>
      </w:r>
      <w:proofErr w:type="spellStart"/>
      <w:r w:rsidRPr="002A7DD6">
        <w:rPr>
          <w:i/>
          <w:iCs/>
          <w:sz w:val="17"/>
          <w:szCs w:val="17"/>
        </w:rPr>
        <w:t>ventas</w:t>
      </w:r>
      <w:proofErr w:type="spellEnd"/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netas</w:t>
      </w:r>
      <w:proofErr w:type="spellEnd"/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totales</w:t>
      </w:r>
      <w:proofErr w:type="spellEnd"/>
      <w:r w:rsidRPr="002A7DD6">
        <w:rPr>
          <w:i/>
          <w:iCs/>
          <w:sz w:val="17"/>
          <w:szCs w:val="17"/>
        </w:rPr>
        <w:t xml:space="preserve">. Compare con </w:t>
      </w:r>
      <w:proofErr w:type="spellStart"/>
      <w:r w:rsidRPr="002A7DD6">
        <w:rPr>
          <w:i/>
          <w:iCs/>
          <w:sz w:val="17"/>
          <w:szCs w:val="17"/>
        </w:rPr>
        <w:t>el</w:t>
      </w:r>
      <w:proofErr w:type="spellEnd"/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porcentaje</w:t>
      </w:r>
      <w:proofErr w:type="spellEnd"/>
      <w:r w:rsidRPr="002A7DD6">
        <w:rPr>
          <w:i/>
          <w:iCs/>
          <w:sz w:val="17"/>
          <w:szCs w:val="17"/>
        </w:rPr>
        <w:t xml:space="preserve"> de la </w:t>
      </w:r>
      <w:proofErr w:type="spellStart"/>
      <w:r w:rsidRPr="002A7DD6">
        <w:rPr>
          <w:i/>
          <w:iCs/>
          <w:sz w:val="17"/>
          <w:szCs w:val="17"/>
        </w:rPr>
        <w:t>industria</w:t>
      </w:r>
      <w:proofErr w:type="spellEnd"/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en</w:t>
      </w:r>
      <w:proofErr w:type="spellEnd"/>
      <w:r w:rsidRPr="002A7DD6">
        <w:rPr>
          <w:i/>
          <w:iCs/>
          <w:sz w:val="17"/>
          <w:szCs w:val="17"/>
        </w:rPr>
        <w:t xml:space="preserve"> la </w:t>
      </w:r>
      <w:proofErr w:type="spellStart"/>
      <w:r w:rsidRPr="002A7DD6">
        <w:rPr>
          <w:i/>
          <w:iCs/>
          <w:sz w:val="17"/>
          <w:szCs w:val="17"/>
        </w:rPr>
        <w:t>primera</w:t>
      </w:r>
      <w:proofErr w:type="spellEnd"/>
      <w:r w:rsidRPr="002A7DD6">
        <w:rPr>
          <w:i/>
          <w:iCs/>
          <w:sz w:val="17"/>
          <w:szCs w:val="17"/>
        </w:rPr>
        <w:t xml:space="preserve"> </w:t>
      </w:r>
      <w:proofErr w:type="spellStart"/>
      <w:r w:rsidRPr="002A7DD6">
        <w:rPr>
          <w:i/>
          <w:iCs/>
          <w:sz w:val="17"/>
          <w:szCs w:val="17"/>
        </w:rPr>
        <w:t>columna</w:t>
      </w:r>
      <w:proofErr w:type="spellEnd"/>
      <w:r w:rsidRPr="002A7DD6">
        <w:rPr>
          <w:i/>
          <w:iCs/>
          <w:sz w:val="17"/>
          <w:szCs w:val="17"/>
        </w:rPr>
        <w:t>.</w:t>
      </w:r>
    </w:p>
    <w:sdt>
      <w:sdtPr>
        <w:id w:val="612020041"/>
        <w:placeholder>
          <w:docPart w:val="0BA6DCDD6A7344F0BE4EF0C0B8842859"/>
        </w:placeholder>
        <w:showingPlcHdr/>
        <w15:appearance w15:val="hidden"/>
      </w:sdtPr>
      <w:sdtEndPr/>
      <w:sdtContent>
        <w:p w14:paraId="3C966E6E" w14:textId="739C40C9" w:rsidR="00C3095A" w:rsidRDefault="002A7DD6" w:rsidP="00C3095A">
          <w:r>
            <w:rPr>
              <w:rStyle w:val="PlaceholderText"/>
            </w:rPr>
            <w:t>Click here to enter text.</w:t>
          </w:r>
        </w:p>
      </w:sdtContent>
    </w:sdt>
    <w:tbl>
      <w:tblPr>
        <w:tblStyle w:val="FinancialTable"/>
        <w:tblW w:w="5000" w:type="pct"/>
        <w:tblLook w:val="04E0" w:firstRow="1" w:lastRow="1" w:firstColumn="1" w:lastColumn="0" w:noHBand="0" w:noVBand="1"/>
        <w:tblDescription w:val="Income projection statement table"/>
      </w:tblPr>
      <w:tblGrid>
        <w:gridCol w:w="2063"/>
        <w:gridCol w:w="773"/>
        <w:gridCol w:w="773"/>
        <w:gridCol w:w="773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</w:tblGrid>
      <w:tr w:rsidR="00C3095A" w14:paraId="573C86C4" w14:textId="77777777" w:rsidTr="00D77F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pct"/>
            <w:vAlign w:val="bottom"/>
          </w:tcPr>
          <w:p w14:paraId="72175577" w14:textId="77777777" w:rsidR="00C3095A" w:rsidRDefault="00C3095A" w:rsidP="00D77F20">
            <w:pPr>
              <w:jc w:val="center"/>
              <w:rPr>
                <w:sz w:val="14"/>
              </w:rPr>
            </w:pPr>
          </w:p>
        </w:tc>
        <w:tc>
          <w:tcPr>
            <w:tcW w:w="283" w:type="pct"/>
            <w:vAlign w:val="bottom"/>
          </w:tcPr>
          <w:p w14:paraId="04369877" w14:textId="77777777" w:rsidR="00C3095A" w:rsidRDefault="00C3095A" w:rsidP="00D77F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  <w:szCs w:val="14"/>
              </w:rPr>
              <w:t>Ind. %</w:t>
            </w:r>
          </w:p>
        </w:tc>
        <w:tc>
          <w:tcPr>
            <w:tcW w:w="283" w:type="pct"/>
            <w:vAlign w:val="bottom"/>
          </w:tcPr>
          <w:p w14:paraId="3D83C5CD" w14:textId="5B4E8A0E" w:rsidR="00C3095A" w:rsidRDefault="008C308F" w:rsidP="00D77F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proofErr w:type="spellStart"/>
            <w:r>
              <w:rPr>
                <w:sz w:val="14"/>
                <w:szCs w:val="14"/>
              </w:rPr>
              <w:t>Ene</w:t>
            </w:r>
            <w:proofErr w:type="spellEnd"/>
            <w:r w:rsidR="00C3095A">
              <w:rPr>
                <w:sz w:val="14"/>
                <w:szCs w:val="14"/>
              </w:rPr>
              <w:t>.</w:t>
            </w:r>
          </w:p>
        </w:tc>
        <w:tc>
          <w:tcPr>
            <w:tcW w:w="283" w:type="pct"/>
            <w:vAlign w:val="bottom"/>
          </w:tcPr>
          <w:p w14:paraId="034828A3" w14:textId="77777777" w:rsidR="00C3095A" w:rsidRDefault="00C3095A" w:rsidP="00D77F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  <w:szCs w:val="14"/>
              </w:rPr>
              <w:t>Feb.</w:t>
            </w:r>
          </w:p>
        </w:tc>
        <w:tc>
          <w:tcPr>
            <w:tcW w:w="283" w:type="pct"/>
            <w:vAlign w:val="bottom"/>
          </w:tcPr>
          <w:p w14:paraId="024B9C8E" w14:textId="77777777" w:rsidR="00C3095A" w:rsidRDefault="00C3095A" w:rsidP="00D77F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  <w:szCs w:val="14"/>
              </w:rPr>
              <w:t>Mar.</w:t>
            </w:r>
          </w:p>
        </w:tc>
        <w:tc>
          <w:tcPr>
            <w:tcW w:w="283" w:type="pct"/>
            <w:vAlign w:val="bottom"/>
          </w:tcPr>
          <w:p w14:paraId="29C1B4ED" w14:textId="4E43E9A9" w:rsidR="00C3095A" w:rsidRDefault="00C3095A" w:rsidP="00D77F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  <w:szCs w:val="14"/>
              </w:rPr>
              <w:t>A</w:t>
            </w:r>
            <w:r w:rsidR="008C308F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>r.</w:t>
            </w:r>
          </w:p>
        </w:tc>
        <w:tc>
          <w:tcPr>
            <w:tcW w:w="283" w:type="pct"/>
            <w:vAlign w:val="bottom"/>
          </w:tcPr>
          <w:p w14:paraId="0746C190" w14:textId="77777777" w:rsidR="00C3095A" w:rsidRDefault="00C3095A" w:rsidP="00D77F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  <w:szCs w:val="14"/>
              </w:rPr>
              <w:t>May</w:t>
            </w:r>
          </w:p>
        </w:tc>
        <w:tc>
          <w:tcPr>
            <w:tcW w:w="283" w:type="pct"/>
            <w:vAlign w:val="bottom"/>
          </w:tcPr>
          <w:p w14:paraId="407C5880" w14:textId="77777777" w:rsidR="00C3095A" w:rsidRDefault="00C3095A" w:rsidP="00D77F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  <w:szCs w:val="14"/>
              </w:rPr>
              <w:t>Jun.</w:t>
            </w:r>
          </w:p>
        </w:tc>
        <w:tc>
          <w:tcPr>
            <w:tcW w:w="283" w:type="pct"/>
            <w:vAlign w:val="bottom"/>
          </w:tcPr>
          <w:p w14:paraId="7D5C0043" w14:textId="77777777" w:rsidR="00C3095A" w:rsidRDefault="00C3095A" w:rsidP="00D77F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  <w:szCs w:val="14"/>
              </w:rPr>
              <w:t>Jul.</w:t>
            </w:r>
          </w:p>
        </w:tc>
        <w:tc>
          <w:tcPr>
            <w:tcW w:w="283" w:type="pct"/>
            <w:vAlign w:val="bottom"/>
          </w:tcPr>
          <w:p w14:paraId="4D82FB68" w14:textId="56AC3A04" w:rsidR="00C3095A" w:rsidRDefault="00C3095A" w:rsidP="00D77F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  <w:szCs w:val="14"/>
              </w:rPr>
              <w:t>A</w:t>
            </w:r>
            <w:r w:rsidR="008C308F">
              <w:rPr>
                <w:sz w:val="14"/>
                <w:szCs w:val="14"/>
              </w:rPr>
              <w:t>go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283" w:type="pct"/>
            <w:vAlign w:val="bottom"/>
          </w:tcPr>
          <w:p w14:paraId="34F3A25E" w14:textId="77777777" w:rsidR="00C3095A" w:rsidRDefault="00C3095A" w:rsidP="00D77F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  <w:szCs w:val="14"/>
              </w:rPr>
              <w:t>Sep.</w:t>
            </w:r>
          </w:p>
        </w:tc>
        <w:tc>
          <w:tcPr>
            <w:tcW w:w="283" w:type="pct"/>
            <w:vAlign w:val="bottom"/>
          </w:tcPr>
          <w:p w14:paraId="01A8C4F9" w14:textId="77777777" w:rsidR="00C3095A" w:rsidRDefault="00C3095A" w:rsidP="00D77F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  <w:szCs w:val="14"/>
              </w:rPr>
              <w:t>Oct.</w:t>
            </w:r>
          </w:p>
        </w:tc>
        <w:tc>
          <w:tcPr>
            <w:tcW w:w="283" w:type="pct"/>
            <w:vAlign w:val="bottom"/>
          </w:tcPr>
          <w:p w14:paraId="4299293F" w14:textId="77777777" w:rsidR="00C3095A" w:rsidRDefault="00C3095A" w:rsidP="00D77F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  <w:szCs w:val="14"/>
              </w:rPr>
              <w:t>Nov.</w:t>
            </w:r>
          </w:p>
        </w:tc>
        <w:tc>
          <w:tcPr>
            <w:tcW w:w="283" w:type="pct"/>
            <w:vAlign w:val="bottom"/>
          </w:tcPr>
          <w:p w14:paraId="08D036D9" w14:textId="6909D50D" w:rsidR="00C3095A" w:rsidRDefault="00C3095A" w:rsidP="00D77F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proofErr w:type="spellStart"/>
            <w:r>
              <w:rPr>
                <w:sz w:val="14"/>
                <w:szCs w:val="14"/>
              </w:rPr>
              <w:t>D</w:t>
            </w:r>
            <w:r w:rsidR="008C308F">
              <w:rPr>
                <w:sz w:val="14"/>
                <w:szCs w:val="14"/>
              </w:rPr>
              <w:t>i</w:t>
            </w:r>
            <w:r>
              <w:rPr>
                <w:sz w:val="14"/>
                <w:szCs w:val="14"/>
              </w:rPr>
              <w:t>c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283" w:type="pct"/>
            <w:vAlign w:val="bottom"/>
          </w:tcPr>
          <w:p w14:paraId="36D4E36C" w14:textId="05E1277C" w:rsidR="00C3095A" w:rsidRDefault="008C308F" w:rsidP="00D77F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8C308F">
              <w:rPr>
                <w:sz w:val="14"/>
                <w:szCs w:val="14"/>
              </w:rPr>
              <w:t xml:space="preserve">Total </w:t>
            </w:r>
            <w:proofErr w:type="spellStart"/>
            <w:r w:rsidRPr="008C308F">
              <w:rPr>
                <w:sz w:val="14"/>
                <w:szCs w:val="14"/>
              </w:rPr>
              <w:t>Anual</w:t>
            </w:r>
            <w:proofErr w:type="spellEnd"/>
          </w:p>
        </w:tc>
        <w:tc>
          <w:tcPr>
            <w:tcW w:w="283" w:type="pct"/>
            <w:vAlign w:val="bottom"/>
          </w:tcPr>
          <w:p w14:paraId="20256FBE" w14:textId="3FE8440C" w:rsidR="00C3095A" w:rsidRDefault="008C308F" w:rsidP="00D77F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proofErr w:type="spellStart"/>
            <w:r w:rsidRPr="008C308F">
              <w:rPr>
                <w:sz w:val="14"/>
                <w:szCs w:val="14"/>
              </w:rPr>
              <w:t>Anual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r w:rsidR="00C3095A">
              <w:rPr>
                <w:sz w:val="14"/>
                <w:szCs w:val="14"/>
              </w:rPr>
              <w:t>%</w:t>
            </w:r>
          </w:p>
        </w:tc>
      </w:tr>
      <w:tr w:rsidR="008C308F" w14:paraId="28ED32F9" w14:textId="77777777" w:rsidTr="00D77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pct"/>
          </w:tcPr>
          <w:p w14:paraId="480AF6A1" w14:textId="611793C4" w:rsidR="008C308F" w:rsidRPr="008C308F" w:rsidRDefault="008C308F" w:rsidP="008C308F">
            <w:pPr>
              <w:rPr>
                <w:sz w:val="18"/>
                <w:szCs w:val="18"/>
              </w:rPr>
            </w:pPr>
            <w:r w:rsidRPr="008C308F">
              <w:rPr>
                <w:sz w:val="18"/>
                <w:szCs w:val="18"/>
              </w:rPr>
              <w:t xml:space="preserve">Est. Las </w:t>
            </w:r>
            <w:proofErr w:type="spellStart"/>
            <w:r w:rsidRPr="008C308F">
              <w:rPr>
                <w:sz w:val="18"/>
                <w:szCs w:val="18"/>
              </w:rPr>
              <w:t>ventas</w:t>
            </w:r>
            <w:proofErr w:type="spellEnd"/>
            <w:r w:rsidRPr="008C308F">
              <w:rPr>
                <w:sz w:val="18"/>
                <w:szCs w:val="18"/>
              </w:rPr>
              <w:t xml:space="preserve"> </w:t>
            </w:r>
            <w:proofErr w:type="spellStart"/>
            <w:r w:rsidRPr="008C308F">
              <w:rPr>
                <w:sz w:val="18"/>
                <w:szCs w:val="18"/>
              </w:rPr>
              <w:t>netas</w:t>
            </w:r>
            <w:proofErr w:type="spellEnd"/>
          </w:p>
        </w:tc>
        <w:tc>
          <w:tcPr>
            <w:tcW w:w="283" w:type="pct"/>
          </w:tcPr>
          <w:p w14:paraId="67A447C4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24621CC5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62F680FD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25BF586E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38B04ABB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5E2FA872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655E0650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6325104A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1FEECFEF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27ABD0A1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056F6AF0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1E662061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4EF4DCA3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22C14A49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6C4B89AA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C308F" w14:paraId="1458E095" w14:textId="77777777" w:rsidTr="00D77F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pct"/>
          </w:tcPr>
          <w:p w14:paraId="2EC949CF" w14:textId="0F406806" w:rsidR="008C308F" w:rsidRPr="008C308F" w:rsidRDefault="008C308F" w:rsidP="008C308F">
            <w:pPr>
              <w:rPr>
                <w:sz w:val="18"/>
                <w:szCs w:val="18"/>
              </w:rPr>
            </w:pPr>
            <w:r w:rsidRPr="008C308F">
              <w:rPr>
                <w:sz w:val="18"/>
                <w:szCs w:val="18"/>
              </w:rPr>
              <w:t xml:space="preserve">El </w:t>
            </w:r>
            <w:proofErr w:type="spellStart"/>
            <w:r w:rsidRPr="008C308F">
              <w:rPr>
                <w:sz w:val="18"/>
                <w:szCs w:val="18"/>
              </w:rPr>
              <w:t>costo</w:t>
            </w:r>
            <w:proofErr w:type="spellEnd"/>
            <w:r w:rsidRPr="008C308F">
              <w:rPr>
                <w:sz w:val="18"/>
                <w:szCs w:val="18"/>
              </w:rPr>
              <w:t xml:space="preserve"> de </w:t>
            </w:r>
            <w:proofErr w:type="spellStart"/>
            <w:r w:rsidRPr="008C308F">
              <w:rPr>
                <w:sz w:val="18"/>
                <w:szCs w:val="18"/>
              </w:rPr>
              <w:t>ventas</w:t>
            </w:r>
            <w:proofErr w:type="spellEnd"/>
          </w:p>
        </w:tc>
        <w:tc>
          <w:tcPr>
            <w:tcW w:w="283" w:type="pct"/>
          </w:tcPr>
          <w:p w14:paraId="7B214B62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4755EFDA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46DF64C6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0329CCF6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75A8A25A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61693E3F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1D85E8DB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3542D79A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6055F1B4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5C268086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4C1D715E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2092F113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40373C25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220B33E8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22D3044E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C308F" w14:paraId="4B542911" w14:textId="77777777" w:rsidTr="00D77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pct"/>
          </w:tcPr>
          <w:p w14:paraId="30AC691B" w14:textId="1217DC5A" w:rsidR="008C308F" w:rsidRPr="008C308F" w:rsidRDefault="008C308F" w:rsidP="008C308F">
            <w:pPr>
              <w:rPr>
                <w:sz w:val="18"/>
                <w:szCs w:val="18"/>
              </w:rPr>
            </w:pPr>
            <w:proofErr w:type="spellStart"/>
            <w:r w:rsidRPr="008C308F">
              <w:rPr>
                <w:sz w:val="18"/>
                <w:szCs w:val="18"/>
              </w:rPr>
              <w:t>Beneficio</w:t>
            </w:r>
            <w:proofErr w:type="spellEnd"/>
            <w:r w:rsidRPr="008C308F">
              <w:rPr>
                <w:sz w:val="18"/>
                <w:szCs w:val="18"/>
              </w:rPr>
              <w:t xml:space="preserve"> </w:t>
            </w:r>
            <w:proofErr w:type="spellStart"/>
            <w:r w:rsidRPr="008C308F">
              <w:rPr>
                <w:sz w:val="18"/>
                <w:szCs w:val="18"/>
              </w:rPr>
              <w:t>bruto</w:t>
            </w:r>
            <w:proofErr w:type="spellEnd"/>
          </w:p>
        </w:tc>
        <w:tc>
          <w:tcPr>
            <w:tcW w:w="283" w:type="pct"/>
          </w:tcPr>
          <w:p w14:paraId="6148F464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46D49A63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65339DAE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083514A0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7764EDA0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75FD1978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09C704A9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330A88CF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362F36A1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4C4F98A0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249F1FAC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078ED265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0D2A160E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229CD4C1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759AB665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C308F" w14:paraId="1E815559" w14:textId="77777777" w:rsidTr="00D77F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pct"/>
          </w:tcPr>
          <w:p w14:paraId="76B84C10" w14:textId="4FE3D2DE" w:rsidR="008C308F" w:rsidRPr="008C308F" w:rsidRDefault="008C308F" w:rsidP="008C308F">
            <w:pPr>
              <w:rPr>
                <w:sz w:val="18"/>
                <w:szCs w:val="18"/>
              </w:rPr>
            </w:pPr>
            <w:proofErr w:type="spellStart"/>
            <w:r w:rsidRPr="008C308F">
              <w:rPr>
                <w:sz w:val="18"/>
                <w:szCs w:val="18"/>
              </w:rPr>
              <w:t>Gastos</w:t>
            </w:r>
            <w:proofErr w:type="spellEnd"/>
            <w:r w:rsidRPr="008C308F">
              <w:rPr>
                <w:sz w:val="18"/>
                <w:szCs w:val="18"/>
              </w:rPr>
              <w:t xml:space="preserve"> </w:t>
            </w:r>
            <w:proofErr w:type="spellStart"/>
            <w:r w:rsidRPr="008C308F">
              <w:rPr>
                <w:sz w:val="18"/>
                <w:szCs w:val="18"/>
              </w:rPr>
              <w:t>Controlables</w:t>
            </w:r>
            <w:proofErr w:type="spellEnd"/>
            <w:r w:rsidRPr="008C308F">
              <w:rPr>
                <w:sz w:val="18"/>
                <w:szCs w:val="18"/>
              </w:rPr>
              <w:t>:</w:t>
            </w:r>
          </w:p>
        </w:tc>
        <w:tc>
          <w:tcPr>
            <w:tcW w:w="283" w:type="pct"/>
          </w:tcPr>
          <w:p w14:paraId="174AE851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2FBF317C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54DA3584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5243F021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13600067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64FC1DCC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371005A9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7CB5E31B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68D68448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089DB991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25E4A95F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5042761B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20B9C66C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11FDE432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5428062A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C308F" w14:paraId="180B14D9" w14:textId="77777777" w:rsidTr="00D77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pct"/>
          </w:tcPr>
          <w:p w14:paraId="62B3F3DF" w14:textId="6DC56F00" w:rsidR="008C308F" w:rsidRPr="008C308F" w:rsidRDefault="008C308F" w:rsidP="008C308F">
            <w:pPr>
              <w:ind w:left="216"/>
              <w:rPr>
                <w:sz w:val="18"/>
                <w:szCs w:val="18"/>
              </w:rPr>
            </w:pPr>
            <w:proofErr w:type="spellStart"/>
            <w:r w:rsidRPr="008C308F">
              <w:rPr>
                <w:sz w:val="18"/>
                <w:szCs w:val="18"/>
              </w:rPr>
              <w:t>Salarios</w:t>
            </w:r>
            <w:proofErr w:type="spellEnd"/>
            <w:r w:rsidRPr="008C308F">
              <w:rPr>
                <w:sz w:val="18"/>
                <w:szCs w:val="18"/>
              </w:rPr>
              <w:t xml:space="preserve"> y </w:t>
            </w:r>
            <w:proofErr w:type="spellStart"/>
            <w:r w:rsidRPr="008C308F">
              <w:rPr>
                <w:sz w:val="18"/>
                <w:szCs w:val="18"/>
              </w:rPr>
              <w:t>sueldos</w:t>
            </w:r>
            <w:proofErr w:type="spellEnd"/>
          </w:p>
        </w:tc>
        <w:tc>
          <w:tcPr>
            <w:tcW w:w="283" w:type="pct"/>
          </w:tcPr>
          <w:p w14:paraId="2C9FA939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042BC92D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1ED1722E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64161657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3E63FA52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1C86F927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01110D16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062FB626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6F6B8946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0B7E33FB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039CEDD8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365D19C9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2CB31534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6D4135EB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79BE63E4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C308F" w14:paraId="483736C1" w14:textId="77777777" w:rsidTr="00D77F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pct"/>
          </w:tcPr>
          <w:p w14:paraId="7C2B7569" w14:textId="206E8785" w:rsidR="008C308F" w:rsidRPr="008C308F" w:rsidRDefault="008C308F" w:rsidP="008C308F">
            <w:pPr>
              <w:ind w:left="216"/>
              <w:rPr>
                <w:sz w:val="18"/>
                <w:szCs w:val="18"/>
              </w:rPr>
            </w:pPr>
            <w:proofErr w:type="spellStart"/>
            <w:r w:rsidRPr="008C308F">
              <w:rPr>
                <w:sz w:val="18"/>
                <w:szCs w:val="18"/>
              </w:rPr>
              <w:t>Gastos</w:t>
            </w:r>
            <w:proofErr w:type="spellEnd"/>
            <w:r w:rsidRPr="008C308F">
              <w:rPr>
                <w:sz w:val="18"/>
                <w:szCs w:val="18"/>
              </w:rPr>
              <w:t xml:space="preserve"> de </w:t>
            </w:r>
            <w:proofErr w:type="spellStart"/>
            <w:r w:rsidRPr="008C308F">
              <w:rPr>
                <w:sz w:val="18"/>
                <w:szCs w:val="18"/>
              </w:rPr>
              <w:t>nómina</w:t>
            </w:r>
            <w:proofErr w:type="spellEnd"/>
          </w:p>
        </w:tc>
        <w:tc>
          <w:tcPr>
            <w:tcW w:w="283" w:type="pct"/>
          </w:tcPr>
          <w:p w14:paraId="2A444045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17626C1D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35DA4E3B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12F80208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4F72A327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7BE9FC7C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5A8821C6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3384852B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7DF58D19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5032E70D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4BD6B803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075E2036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41067848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304132A1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50402779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C308F" w14:paraId="79EA66EB" w14:textId="77777777" w:rsidTr="00D77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pct"/>
          </w:tcPr>
          <w:p w14:paraId="093C763D" w14:textId="19A07F6D" w:rsidR="008C308F" w:rsidRPr="008C308F" w:rsidRDefault="008C308F" w:rsidP="008C308F">
            <w:pPr>
              <w:ind w:left="216"/>
              <w:rPr>
                <w:sz w:val="18"/>
                <w:szCs w:val="18"/>
              </w:rPr>
            </w:pPr>
            <w:r w:rsidRPr="008C308F">
              <w:rPr>
                <w:sz w:val="18"/>
                <w:szCs w:val="18"/>
              </w:rPr>
              <w:t>Legal/</w:t>
            </w:r>
            <w:proofErr w:type="spellStart"/>
            <w:r w:rsidRPr="008C308F">
              <w:rPr>
                <w:sz w:val="18"/>
                <w:szCs w:val="18"/>
              </w:rPr>
              <w:t>Contabilidad</w:t>
            </w:r>
            <w:proofErr w:type="spellEnd"/>
          </w:p>
        </w:tc>
        <w:tc>
          <w:tcPr>
            <w:tcW w:w="283" w:type="pct"/>
          </w:tcPr>
          <w:p w14:paraId="6F90B9C1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1E3318C7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294A40EB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20A93ACF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1741DCF6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54C680F7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5E4E5507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7E20CA73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4B03A6F8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66296869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5D9768B2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14986BBA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36698A19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09E3BE85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0110BB34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C308F" w14:paraId="343A71D2" w14:textId="77777777" w:rsidTr="00D77F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pct"/>
          </w:tcPr>
          <w:p w14:paraId="307B4BF2" w14:textId="24002C53" w:rsidR="008C308F" w:rsidRPr="008C308F" w:rsidRDefault="008C308F" w:rsidP="008C308F">
            <w:pPr>
              <w:ind w:left="216"/>
              <w:rPr>
                <w:sz w:val="18"/>
                <w:szCs w:val="18"/>
              </w:rPr>
            </w:pPr>
            <w:r w:rsidRPr="008C308F">
              <w:rPr>
                <w:sz w:val="18"/>
                <w:szCs w:val="18"/>
              </w:rPr>
              <w:t>Publicidad</w:t>
            </w:r>
          </w:p>
        </w:tc>
        <w:tc>
          <w:tcPr>
            <w:tcW w:w="283" w:type="pct"/>
          </w:tcPr>
          <w:p w14:paraId="051D4AA0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4FC48915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41CBC3DE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4126024D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6A3317F7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452B5052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29B541B7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29A6E0D9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020CB6BC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3CCAEBDE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4FC76583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2F8E3678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7DCC784D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28301297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574604FE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C308F" w14:paraId="2E89877C" w14:textId="77777777" w:rsidTr="00D77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pct"/>
          </w:tcPr>
          <w:p w14:paraId="412D4E32" w14:textId="68228921" w:rsidR="008C308F" w:rsidRPr="008C308F" w:rsidRDefault="008C308F" w:rsidP="008C308F">
            <w:pPr>
              <w:ind w:left="216"/>
              <w:rPr>
                <w:sz w:val="18"/>
                <w:szCs w:val="18"/>
              </w:rPr>
            </w:pPr>
            <w:proofErr w:type="spellStart"/>
            <w:r w:rsidRPr="008C308F">
              <w:rPr>
                <w:sz w:val="18"/>
                <w:szCs w:val="18"/>
              </w:rPr>
              <w:t>Viajes</w:t>
            </w:r>
            <w:proofErr w:type="spellEnd"/>
            <w:r w:rsidRPr="008C308F">
              <w:rPr>
                <w:sz w:val="18"/>
                <w:szCs w:val="18"/>
              </w:rPr>
              <w:t>/</w:t>
            </w:r>
            <w:proofErr w:type="spellStart"/>
            <w:r w:rsidRPr="008C308F">
              <w:rPr>
                <w:sz w:val="18"/>
                <w:szCs w:val="18"/>
              </w:rPr>
              <w:t>Automóvil</w:t>
            </w:r>
            <w:proofErr w:type="spellEnd"/>
          </w:p>
        </w:tc>
        <w:tc>
          <w:tcPr>
            <w:tcW w:w="283" w:type="pct"/>
          </w:tcPr>
          <w:p w14:paraId="021DA3E4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46251F7E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1936116D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4A473540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28D2AA00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34D07BFF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3D31AFBE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362FD827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6484189F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3AB17E67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464B0BCF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4810EE99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4C9E3AB9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6D3FAE8F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3F189E9B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C308F" w14:paraId="58A8EECB" w14:textId="77777777" w:rsidTr="00D77F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pct"/>
          </w:tcPr>
          <w:p w14:paraId="6D1F7E74" w14:textId="13C4C49B" w:rsidR="008C308F" w:rsidRPr="008C308F" w:rsidRDefault="008C308F" w:rsidP="008C308F">
            <w:pPr>
              <w:ind w:left="216"/>
              <w:rPr>
                <w:sz w:val="18"/>
                <w:szCs w:val="18"/>
              </w:rPr>
            </w:pPr>
            <w:proofErr w:type="spellStart"/>
            <w:r w:rsidRPr="008C308F">
              <w:rPr>
                <w:sz w:val="18"/>
                <w:szCs w:val="18"/>
              </w:rPr>
              <w:t>Cuotas</w:t>
            </w:r>
            <w:proofErr w:type="spellEnd"/>
            <w:r w:rsidRPr="008C308F">
              <w:rPr>
                <w:sz w:val="18"/>
                <w:szCs w:val="18"/>
              </w:rPr>
              <w:t>/Subs.</w:t>
            </w:r>
          </w:p>
        </w:tc>
        <w:tc>
          <w:tcPr>
            <w:tcW w:w="283" w:type="pct"/>
          </w:tcPr>
          <w:p w14:paraId="6C43233F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66AC1282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724EF158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598DC14A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2E3D2BB2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7BC21025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5EF25C64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12CF5966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37A55534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5CC279BD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2BC53D4D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48CD6D31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0BE2CFD0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174B1E54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37D74619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C308F" w14:paraId="0021B38A" w14:textId="77777777" w:rsidTr="00D77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pct"/>
          </w:tcPr>
          <w:p w14:paraId="63DDC70C" w14:textId="5324C75B" w:rsidR="008C308F" w:rsidRPr="008C308F" w:rsidRDefault="008C308F" w:rsidP="008C308F">
            <w:pPr>
              <w:ind w:left="216"/>
              <w:rPr>
                <w:sz w:val="18"/>
                <w:szCs w:val="18"/>
              </w:rPr>
            </w:pPr>
            <w:proofErr w:type="spellStart"/>
            <w:r w:rsidRPr="008C308F">
              <w:rPr>
                <w:sz w:val="18"/>
                <w:szCs w:val="18"/>
              </w:rPr>
              <w:t>Utilidades</w:t>
            </w:r>
            <w:proofErr w:type="spellEnd"/>
          </w:p>
        </w:tc>
        <w:tc>
          <w:tcPr>
            <w:tcW w:w="283" w:type="pct"/>
          </w:tcPr>
          <w:p w14:paraId="4E2A0760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3D69DCEB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214D048E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22B4859E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0276C390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21391187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256233F3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436FBBD5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3085A9F4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12D5CBBC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2EF5B9D3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23E694EB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5FEBB6DD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70D31EAA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6E4C4C8D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C308F" w14:paraId="09CC107B" w14:textId="77777777" w:rsidTr="00D77F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pct"/>
          </w:tcPr>
          <w:p w14:paraId="27F1616B" w14:textId="486F2655" w:rsidR="008C308F" w:rsidRPr="008C308F" w:rsidRDefault="008C308F" w:rsidP="008C308F">
            <w:pPr>
              <w:ind w:left="216"/>
              <w:rPr>
                <w:sz w:val="18"/>
                <w:szCs w:val="18"/>
              </w:rPr>
            </w:pPr>
            <w:proofErr w:type="spellStart"/>
            <w:r w:rsidRPr="008C308F">
              <w:rPr>
                <w:sz w:val="18"/>
                <w:szCs w:val="18"/>
              </w:rPr>
              <w:t>Varios</w:t>
            </w:r>
            <w:proofErr w:type="spellEnd"/>
          </w:p>
        </w:tc>
        <w:tc>
          <w:tcPr>
            <w:tcW w:w="283" w:type="pct"/>
          </w:tcPr>
          <w:p w14:paraId="723306C2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2A97343E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05BBFA6E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17830184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17DDD73C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3496C7B4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177812FE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747D6280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0938CC9A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630DEC69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28336864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57387B8D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2CE8A50B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74106225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33922CC3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C308F" w14:paraId="7A35B481" w14:textId="77777777" w:rsidTr="00D77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pct"/>
          </w:tcPr>
          <w:p w14:paraId="74A0F7C7" w14:textId="42F711B7" w:rsidR="008C308F" w:rsidRPr="008C308F" w:rsidRDefault="008C308F" w:rsidP="008C308F">
            <w:pPr>
              <w:rPr>
                <w:i/>
                <w:iCs/>
                <w:sz w:val="18"/>
                <w:szCs w:val="18"/>
              </w:rPr>
            </w:pPr>
            <w:r w:rsidRPr="008C308F">
              <w:rPr>
                <w:sz w:val="18"/>
                <w:szCs w:val="18"/>
              </w:rPr>
              <w:lastRenderedPageBreak/>
              <w:t xml:space="preserve">Exp. total </w:t>
            </w:r>
            <w:proofErr w:type="spellStart"/>
            <w:r w:rsidRPr="008C308F">
              <w:rPr>
                <w:sz w:val="18"/>
                <w:szCs w:val="18"/>
              </w:rPr>
              <w:t>controlable</w:t>
            </w:r>
            <w:proofErr w:type="spellEnd"/>
          </w:p>
        </w:tc>
        <w:tc>
          <w:tcPr>
            <w:tcW w:w="283" w:type="pct"/>
          </w:tcPr>
          <w:p w14:paraId="5E4E76DE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" w:type="pct"/>
          </w:tcPr>
          <w:p w14:paraId="0332F9F2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" w:type="pct"/>
          </w:tcPr>
          <w:p w14:paraId="55AB5D7A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" w:type="pct"/>
          </w:tcPr>
          <w:p w14:paraId="2A2E03BD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" w:type="pct"/>
          </w:tcPr>
          <w:p w14:paraId="42524227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" w:type="pct"/>
          </w:tcPr>
          <w:p w14:paraId="68C0997F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" w:type="pct"/>
          </w:tcPr>
          <w:p w14:paraId="3FCD9A58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" w:type="pct"/>
          </w:tcPr>
          <w:p w14:paraId="4DA6E973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" w:type="pct"/>
          </w:tcPr>
          <w:p w14:paraId="1756C58F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" w:type="pct"/>
          </w:tcPr>
          <w:p w14:paraId="76E5BE30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" w:type="pct"/>
          </w:tcPr>
          <w:p w14:paraId="66BE1CF7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" w:type="pct"/>
          </w:tcPr>
          <w:p w14:paraId="266A0E5E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" w:type="pct"/>
          </w:tcPr>
          <w:p w14:paraId="4DB5EF6F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" w:type="pct"/>
          </w:tcPr>
          <w:p w14:paraId="57AF5382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" w:type="pct"/>
          </w:tcPr>
          <w:p w14:paraId="7C23886D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6"/>
                <w:szCs w:val="16"/>
              </w:rPr>
            </w:pPr>
          </w:p>
        </w:tc>
      </w:tr>
      <w:tr w:rsidR="008C308F" w14:paraId="1E51E6D4" w14:textId="77777777" w:rsidTr="00D77F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pct"/>
          </w:tcPr>
          <w:p w14:paraId="795AC341" w14:textId="1AED61E4" w:rsidR="008C308F" w:rsidRPr="008C308F" w:rsidRDefault="008C308F" w:rsidP="008C308F">
            <w:pPr>
              <w:rPr>
                <w:sz w:val="18"/>
                <w:szCs w:val="18"/>
              </w:rPr>
            </w:pPr>
            <w:proofErr w:type="spellStart"/>
            <w:r w:rsidRPr="008C308F">
              <w:rPr>
                <w:sz w:val="18"/>
                <w:szCs w:val="18"/>
              </w:rPr>
              <w:t>Gastos</w:t>
            </w:r>
            <w:proofErr w:type="spellEnd"/>
            <w:r w:rsidRPr="008C308F">
              <w:rPr>
                <w:sz w:val="18"/>
                <w:szCs w:val="18"/>
              </w:rPr>
              <w:t xml:space="preserve"> </w:t>
            </w:r>
            <w:proofErr w:type="spellStart"/>
            <w:r w:rsidRPr="008C308F">
              <w:rPr>
                <w:sz w:val="18"/>
                <w:szCs w:val="18"/>
              </w:rPr>
              <w:t>fijos</w:t>
            </w:r>
            <w:proofErr w:type="spellEnd"/>
            <w:r w:rsidRPr="008C308F">
              <w:rPr>
                <w:sz w:val="18"/>
                <w:szCs w:val="18"/>
              </w:rPr>
              <w:t>:</w:t>
            </w:r>
          </w:p>
        </w:tc>
        <w:tc>
          <w:tcPr>
            <w:tcW w:w="283" w:type="pct"/>
          </w:tcPr>
          <w:p w14:paraId="2A018156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16CB894D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195F0646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6D8060DA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71107897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1FEF1A31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32CC7B7B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69A9E191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353F673F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5C68A11E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34F9F5CF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7457CDFA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6785F078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18672727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4855CACD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C308F" w14:paraId="71CBD471" w14:textId="77777777" w:rsidTr="00D77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pct"/>
          </w:tcPr>
          <w:p w14:paraId="47110A03" w14:textId="34986AEE" w:rsidR="008C308F" w:rsidRPr="008C308F" w:rsidRDefault="008C308F" w:rsidP="008C308F">
            <w:pPr>
              <w:ind w:left="216"/>
              <w:rPr>
                <w:sz w:val="18"/>
                <w:szCs w:val="18"/>
              </w:rPr>
            </w:pPr>
            <w:proofErr w:type="spellStart"/>
            <w:r w:rsidRPr="008C308F">
              <w:rPr>
                <w:sz w:val="18"/>
                <w:szCs w:val="18"/>
              </w:rPr>
              <w:t>Renta</w:t>
            </w:r>
            <w:proofErr w:type="spellEnd"/>
          </w:p>
        </w:tc>
        <w:tc>
          <w:tcPr>
            <w:tcW w:w="283" w:type="pct"/>
          </w:tcPr>
          <w:p w14:paraId="73B9FB5D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40ED1CAA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63718597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151ED7E9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5B4DC841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520851CF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24375721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7A165A29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468DDA8B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4B05E5E1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3C50CB58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0295CA4F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477EFC49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6DA15037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608F3AB3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C308F" w14:paraId="22BD0D69" w14:textId="77777777" w:rsidTr="00D77F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pct"/>
          </w:tcPr>
          <w:p w14:paraId="33A1F713" w14:textId="16E46DA8" w:rsidR="008C308F" w:rsidRPr="008C308F" w:rsidRDefault="008C308F" w:rsidP="008C308F">
            <w:pPr>
              <w:ind w:left="216"/>
              <w:rPr>
                <w:sz w:val="18"/>
                <w:szCs w:val="18"/>
              </w:rPr>
            </w:pPr>
            <w:proofErr w:type="spellStart"/>
            <w:r w:rsidRPr="008C308F">
              <w:rPr>
                <w:sz w:val="18"/>
                <w:szCs w:val="18"/>
              </w:rPr>
              <w:t>Depreciación</w:t>
            </w:r>
            <w:proofErr w:type="spellEnd"/>
          </w:p>
        </w:tc>
        <w:tc>
          <w:tcPr>
            <w:tcW w:w="283" w:type="pct"/>
          </w:tcPr>
          <w:p w14:paraId="67906FD6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2B1F6013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6DB591FD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69AE95FC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69BCE725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0EFC6749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04132421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6D5DB9D6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3FAF3B42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408117D6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337C43CF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41423896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2481AAE9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1D866D03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4910C0B0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C308F" w14:paraId="5175DA7A" w14:textId="77777777" w:rsidTr="00D77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pct"/>
          </w:tcPr>
          <w:p w14:paraId="49B83715" w14:textId="09C9CCD2" w:rsidR="008C308F" w:rsidRPr="008C308F" w:rsidRDefault="008C308F" w:rsidP="008C308F">
            <w:pPr>
              <w:ind w:left="216"/>
              <w:rPr>
                <w:sz w:val="18"/>
                <w:szCs w:val="18"/>
              </w:rPr>
            </w:pPr>
            <w:r w:rsidRPr="008C308F">
              <w:rPr>
                <w:sz w:val="18"/>
                <w:szCs w:val="18"/>
              </w:rPr>
              <w:t>Seguro</w:t>
            </w:r>
          </w:p>
        </w:tc>
        <w:tc>
          <w:tcPr>
            <w:tcW w:w="283" w:type="pct"/>
          </w:tcPr>
          <w:p w14:paraId="3B25F479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3A20A99D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1217B5D8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32A7CFB9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6AD8C525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19100D96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17E5F1C3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6B787724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077F8DDA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43719BB8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786FAC2B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6F2CF504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2AC07CFC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3587A3FE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2FAB15F3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C308F" w14:paraId="7A7BE744" w14:textId="77777777" w:rsidTr="00D77F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pct"/>
          </w:tcPr>
          <w:p w14:paraId="314B53F0" w14:textId="6A653C30" w:rsidR="008C308F" w:rsidRPr="008C308F" w:rsidRDefault="008C308F" w:rsidP="008C308F">
            <w:pPr>
              <w:ind w:left="216"/>
              <w:rPr>
                <w:sz w:val="18"/>
                <w:szCs w:val="18"/>
              </w:rPr>
            </w:pPr>
            <w:proofErr w:type="spellStart"/>
            <w:r w:rsidRPr="008C308F">
              <w:rPr>
                <w:sz w:val="18"/>
                <w:szCs w:val="18"/>
              </w:rPr>
              <w:t>Permisos</w:t>
            </w:r>
            <w:proofErr w:type="spellEnd"/>
            <w:r w:rsidRPr="008C308F">
              <w:rPr>
                <w:sz w:val="18"/>
                <w:szCs w:val="18"/>
              </w:rPr>
              <w:t>/</w:t>
            </w:r>
            <w:proofErr w:type="spellStart"/>
            <w:r w:rsidRPr="008C308F">
              <w:rPr>
                <w:sz w:val="18"/>
                <w:szCs w:val="18"/>
              </w:rPr>
              <w:t>Licencias</w:t>
            </w:r>
            <w:proofErr w:type="spellEnd"/>
          </w:p>
        </w:tc>
        <w:tc>
          <w:tcPr>
            <w:tcW w:w="283" w:type="pct"/>
          </w:tcPr>
          <w:p w14:paraId="31DFDAF5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73DFA864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664BF7CA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0B6DFD24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1595121E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12E4B9AE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6BB40533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7438702F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3434A240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62414FBC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7E9CBB01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5DBF2227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088E17B3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4E2FE639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1E9FFB64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C308F" w14:paraId="359D6AFD" w14:textId="77777777" w:rsidTr="00D77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pct"/>
          </w:tcPr>
          <w:p w14:paraId="7E6427E4" w14:textId="79A3841A" w:rsidR="008C308F" w:rsidRPr="008C308F" w:rsidRDefault="008C308F" w:rsidP="008C308F">
            <w:pPr>
              <w:ind w:left="216"/>
              <w:rPr>
                <w:sz w:val="18"/>
                <w:szCs w:val="18"/>
              </w:rPr>
            </w:pPr>
            <w:r w:rsidRPr="008C308F">
              <w:rPr>
                <w:sz w:val="18"/>
                <w:szCs w:val="18"/>
              </w:rPr>
              <w:t xml:space="preserve">Pagos de </w:t>
            </w:r>
            <w:proofErr w:type="spellStart"/>
            <w:r w:rsidRPr="008C308F">
              <w:rPr>
                <w:sz w:val="18"/>
                <w:szCs w:val="18"/>
              </w:rPr>
              <w:t>préstamos</w:t>
            </w:r>
            <w:proofErr w:type="spellEnd"/>
          </w:p>
        </w:tc>
        <w:tc>
          <w:tcPr>
            <w:tcW w:w="283" w:type="pct"/>
          </w:tcPr>
          <w:p w14:paraId="635B5056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4125CC7B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62227155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5E62C43C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0E0F2364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75CD74E3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660A2631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2E681E36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6B5BD37C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3CCD1C08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23B92C9C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11F11E03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6A191B8D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6042CE7B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7DF831DA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C308F" w14:paraId="725904E6" w14:textId="77777777" w:rsidTr="00D77F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pct"/>
          </w:tcPr>
          <w:p w14:paraId="731E29E0" w14:textId="28EF5D8A" w:rsidR="008C308F" w:rsidRPr="008C308F" w:rsidRDefault="008C308F" w:rsidP="008C308F">
            <w:pPr>
              <w:ind w:left="216"/>
              <w:rPr>
                <w:sz w:val="18"/>
                <w:szCs w:val="18"/>
              </w:rPr>
            </w:pPr>
            <w:proofErr w:type="spellStart"/>
            <w:r w:rsidRPr="008C308F">
              <w:rPr>
                <w:sz w:val="18"/>
                <w:szCs w:val="18"/>
              </w:rPr>
              <w:t>Varios</w:t>
            </w:r>
            <w:proofErr w:type="spellEnd"/>
          </w:p>
        </w:tc>
        <w:tc>
          <w:tcPr>
            <w:tcW w:w="283" w:type="pct"/>
          </w:tcPr>
          <w:p w14:paraId="67395887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1E063173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6EA3CCA9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1CEF5EF7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261AEF0B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72512D25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2F3DCE77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712685F7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6DEE53A8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6B0C48D8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51536733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07AAFC8D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45A76BB6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42DC11B0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0F9F6E59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C308F" w14:paraId="7A9E5871" w14:textId="77777777" w:rsidTr="00D77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pct"/>
          </w:tcPr>
          <w:p w14:paraId="5C1DF113" w14:textId="2A1B0AA5" w:rsidR="008C308F" w:rsidRPr="008C308F" w:rsidRDefault="008C308F" w:rsidP="008C308F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8C308F">
              <w:rPr>
                <w:sz w:val="18"/>
                <w:szCs w:val="18"/>
              </w:rPr>
              <w:t>Gastos</w:t>
            </w:r>
            <w:proofErr w:type="spellEnd"/>
            <w:r w:rsidRPr="008C308F">
              <w:rPr>
                <w:sz w:val="18"/>
                <w:szCs w:val="18"/>
              </w:rPr>
              <w:t xml:space="preserve"> </w:t>
            </w:r>
            <w:proofErr w:type="spellStart"/>
            <w:r w:rsidRPr="008C308F">
              <w:rPr>
                <w:sz w:val="18"/>
                <w:szCs w:val="18"/>
              </w:rPr>
              <w:t>Fijos</w:t>
            </w:r>
            <w:proofErr w:type="spellEnd"/>
            <w:r w:rsidRPr="008C308F">
              <w:rPr>
                <w:sz w:val="18"/>
                <w:szCs w:val="18"/>
              </w:rPr>
              <w:t xml:space="preserve"> </w:t>
            </w:r>
            <w:proofErr w:type="spellStart"/>
            <w:r w:rsidRPr="008C308F">
              <w:rPr>
                <w:sz w:val="18"/>
                <w:szCs w:val="18"/>
              </w:rPr>
              <w:t>Totales</w:t>
            </w:r>
            <w:proofErr w:type="spellEnd"/>
          </w:p>
        </w:tc>
        <w:tc>
          <w:tcPr>
            <w:tcW w:w="283" w:type="pct"/>
          </w:tcPr>
          <w:p w14:paraId="03B65A1F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" w:type="pct"/>
          </w:tcPr>
          <w:p w14:paraId="05AC002D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" w:type="pct"/>
          </w:tcPr>
          <w:p w14:paraId="328F7891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" w:type="pct"/>
          </w:tcPr>
          <w:p w14:paraId="451131AF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" w:type="pct"/>
          </w:tcPr>
          <w:p w14:paraId="3FABECB4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" w:type="pct"/>
          </w:tcPr>
          <w:p w14:paraId="41A47EF8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" w:type="pct"/>
          </w:tcPr>
          <w:p w14:paraId="5EA7D82B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" w:type="pct"/>
          </w:tcPr>
          <w:p w14:paraId="681CCEEC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" w:type="pct"/>
          </w:tcPr>
          <w:p w14:paraId="343B23C1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" w:type="pct"/>
          </w:tcPr>
          <w:p w14:paraId="5BD76BCB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" w:type="pct"/>
          </w:tcPr>
          <w:p w14:paraId="724F2BED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" w:type="pct"/>
          </w:tcPr>
          <w:p w14:paraId="6255137D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" w:type="pct"/>
          </w:tcPr>
          <w:p w14:paraId="74D98DEE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" w:type="pct"/>
          </w:tcPr>
          <w:p w14:paraId="5926D666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" w:type="pct"/>
          </w:tcPr>
          <w:p w14:paraId="41FBF978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6"/>
                <w:szCs w:val="16"/>
              </w:rPr>
            </w:pPr>
          </w:p>
        </w:tc>
      </w:tr>
      <w:tr w:rsidR="008C308F" w14:paraId="4276F369" w14:textId="77777777" w:rsidTr="00D77F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pct"/>
          </w:tcPr>
          <w:p w14:paraId="27B3DDD0" w14:textId="06DB86DC" w:rsidR="008C308F" w:rsidRPr="008C308F" w:rsidRDefault="008C308F" w:rsidP="008C308F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8C308F">
              <w:rPr>
                <w:sz w:val="18"/>
                <w:szCs w:val="18"/>
              </w:rPr>
              <w:t>Gastos</w:t>
            </w:r>
            <w:proofErr w:type="spellEnd"/>
            <w:r w:rsidRPr="008C308F">
              <w:rPr>
                <w:sz w:val="18"/>
                <w:szCs w:val="18"/>
              </w:rPr>
              <w:t xml:space="preserve"> </w:t>
            </w:r>
            <w:proofErr w:type="spellStart"/>
            <w:r w:rsidRPr="008C308F">
              <w:rPr>
                <w:sz w:val="18"/>
                <w:szCs w:val="18"/>
              </w:rPr>
              <w:t>totales</w:t>
            </w:r>
            <w:proofErr w:type="spellEnd"/>
          </w:p>
        </w:tc>
        <w:tc>
          <w:tcPr>
            <w:tcW w:w="283" w:type="pct"/>
          </w:tcPr>
          <w:p w14:paraId="3A514AA8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" w:type="pct"/>
          </w:tcPr>
          <w:p w14:paraId="5BA9DD8E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" w:type="pct"/>
          </w:tcPr>
          <w:p w14:paraId="1EA57837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" w:type="pct"/>
          </w:tcPr>
          <w:p w14:paraId="4D019179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" w:type="pct"/>
          </w:tcPr>
          <w:p w14:paraId="5036B156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" w:type="pct"/>
          </w:tcPr>
          <w:p w14:paraId="5D3E1D09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" w:type="pct"/>
          </w:tcPr>
          <w:p w14:paraId="32ECD895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" w:type="pct"/>
          </w:tcPr>
          <w:p w14:paraId="433D9EB3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" w:type="pct"/>
          </w:tcPr>
          <w:p w14:paraId="2DFE1950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" w:type="pct"/>
          </w:tcPr>
          <w:p w14:paraId="081DD534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" w:type="pct"/>
          </w:tcPr>
          <w:p w14:paraId="7B88D5C6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" w:type="pct"/>
          </w:tcPr>
          <w:p w14:paraId="4B7DFB60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" w:type="pct"/>
          </w:tcPr>
          <w:p w14:paraId="3B2161D3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" w:type="pct"/>
          </w:tcPr>
          <w:p w14:paraId="0AB2AE3A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" w:type="pct"/>
          </w:tcPr>
          <w:p w14:paraId="03D2A0FE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sz w:val="16"/>
                <w:szCs w:val="16"/>
              </w:rPr>
            </w:pPr>
          </w:p>
        </w:tc>
      </w:tr>
      <w:tr w:rsidR="008C308F" w14:paraId="4DDFCF28" w14:textId="77777777" w:rsidTr="00D77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pct"/>
          </w:tcPr>
          <w:p w14:paraId="6864D364" w14:textId="33508DD8" w:rsidR="008C308F" w:rsidRPr="008C308F" w:rsidRDefault="008C308F" w:rsidP="008C308F">
            <w:pPr>
              <w:rPr>
                <w:sz w:val="18"/>
                <w:szCs w:val="18"/>
              </w:rPr>
            </w:pPr>
            <w:proofErr w:type="spellStart"/>
            <w:r w:rsidRPr="008C308F">
              <w:rPr>
                <w:sz w:val="18"/>
                <w:szCs w:val="18"/>
              </w:rPr>
              <w:t>Ganancia</w:t>
            </w:r>
            <w:proofErr w:type="spellEnd"/>
            <w:r w:rsidRPr="008C308F">
              <w:rPr>
                <w:sz w:val="18"/>
                <w:szCs w:val="18"/>
              </w:rPr>
              <w:t>/</w:t>
            </w:r>
            <w:proofErr w:type="spellStart"/>
            <w:r w:rsidRPr="008C308F">
              <w:rPr>
                <w:sz w:val="18"/>
                <w:szCs w:val="18"/>
              </w:rPr>
              <w:t>pérdida</w:t>
            </w:r>
            <w:proofErr w:type="spellEnd"/>
            <w:r w:rsidRPr="008C308F">
              <w:rPr>
                <w:sz w:val="18"/>
                <w:szCs w:val="18"/>
              </w:rPr>
              <w:t xml:space="preserve"> </w:t>
            </w:r>
            <w:proofErr w:type="spellStart"/>
            <w:r w:rsidRPr="008C308F">
              <w:rPr>
                <w:sz w:val="18"/>
                <w:szCs w:val="18"/>
              </w:rPr>
              <w:t>neta</w:t>
            </w:r>
            <w:proofErr w:type="spellEnd"/>
            <w:r w:rsidRPr="008C308F">
              <w:rPr>
                <w:sz w:val="18"/>
                <w:szCs w:val="18"/>
              </w:rPr>
              <w:t xml:space="preserve"> antes de </w:t>
            </w:r>
            <w:proofErr w:type="spellStart"/>
            <w:r w:rsidRPr="008C308F">
              <w:rPr>
                <w:sz w:val="18"/>
                <w:szCs w:val="18"/>
              </w:rPr>
              <w:t>impuestos</w:t>
            </w:r>
            <w:proofErr w:type="spellEnd"/>
          </w:p>
        </w:tc>
        <w:tc>
          <w:tcPr>
            <w:tcW w:w="283" w:type="pct"/>
          </w:tcPr>
          <w:p w14:paraId="7F0E91C5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6CFB28BA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7A5652A4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5CAD4D25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7F75701C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575AE30C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54C52D62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2B6AE344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3E9D794D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3A435165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4396620A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7B3BE502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43CD7397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3BD8370E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70C4EDB3" w14:textId="77777777" w:rsidR="008C308F" w:rsidRDefault="008C308F" w:rsidP="008C30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C308F" w14:paraId="69C300BF" w14:textId="77777777" w:rsidTr="00D77F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pct"/>
          </w:tcPr>
          <w:p w14:paraId="1E1B175C" w14:textId="2547BFB8" w:rsidR="008C308F" w:rsidRPr="008C308F" w:rsidRDefault="008C308F" w:rsidP="008C308F">
            <w:pPr>
              <w:rPr>
                <w:sz w:val="18"/>
                <w:szCs w:val="18"/>
              </w:rPr>
            </w:pPr>
            <w:proofErr w:type="spellStart"/>
            <w:r w:rsidRPr="008C308F">
              <w:rPr>
                <w:sz w:val="18"/>
                <w:szCs w:val="18"/>
              </w:rPr>
              <w:t>Impuestos</w:t>
            </w:r>
            <w:proofErr w:type="spellEnd"/>
          </w:p>
        </w:tc>
        <w:tc>
          <w:tcPr>
            <w:tcW w:w="283" w:type="pct"/>
          </w:tcPr>
          <w:p w14:paraId="105BF87F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3358CBF9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7095CCE5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3DE26B4C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323B110F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1F0A4D1C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693CEAC9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61080306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0B68ED80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536C05B1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722327FF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49C25387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3F0B3F7B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2D8F1891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" w:type="pct"/>
          </w:tcPr>
          <w:p w14:paraId="65AE4612" w14:textId="77777777" w:rsidR="008C308F" w:rsidRDefault="008C308F" w:rsidP="008C30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3095A" w14:paraId="5737B843" w14:textId="77777777" w:rsidTr="00D77F2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pct"/>
          </w:tcPr>
          <w:p w14:paraId="790081EA" w14:textId="03D74163" w:rsidR="00C3095A" w:rsidRDefault="008C308F" w:rsidP="00D77F20">
            <w:pPr>
              <w:rPr>
                <w:sz w:val="14"/>
              </w:rPr>
            </w:pPr>
            <w:r w:rsidRPr="008C308F">
              <w:rPr>
                <w:sz w:val="14"/>
                <w:szCs w:val="14"/>
              </w:rPr>
              <w:lastRenderedPageBreak/>
              <w:t>BENEFICIO NETO</w:t>
            </w:r>
            <w:r>
              <w:rPr>
                <w:sz w:val="14"/>
                <w:szCs w:val="14"/>
              </w:rPr>
              <w:t>/</w:t>
            </w:r>
            <w:r w:rsidRPr="008C308F">
              <w:rPr>
                <w:sz w:val="14"/>
                <w:szCs w:val="14"/>
              </w:rPr>
              <w:t>PÉRDIDAS</w:t>
            </w:r>
            <w:r w:rsidR="00C3095A">
              <w:rPr>
                <w:sz w:val="14"/>
                <w:szCs w:val="14"/>
              </w:rPr>
              <w:br/>
            </w:r>
            <w:r w:rsidRPr="008C308F">
              <w:rPr>
                <w:sz w:val="14"/>
                <w:szCs w:val="14"/>
              </w:rPr>
              <w:t>DESPUÉS DE IMPUESTOS</w:t>
            </w:r>
          </w:p>
        </w:tc>
        <w:tc>
          <w:tcPr>
            <w:tcW w:w="283" w:type="pct"/>
          </w:tcPr>
          <w:p w14:paraId="2384E8BE" w14:textId="77777777" w:rsidR="00C3095A" w:rsidRDefault="00C3095A" w:rsidP="00D77F20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283" w:type="pct"/>
          </w:tcPr>
          <w:p w14:paraId="3CE188E1" w14:textId="77777777" w:rsidR="00C3095A" w:rsidRDefault="00C3095A" w:rsidP="00D77F20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283" w:type="pct"/>
          </w:tcPr>
          <w:p w14:paraId="334D00FF" w14:textId="77777777" w:rsidR="00C3095A" w:rsidRDefault="00C3095A" w:rsidP="00D77F20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283" w:type="pct"/>
          </w:tcPr>
          <w:p w14:paraId="2C2C07A3" w14:textId="77777777" w:rsidR="00C3095A" w:rsidRDefault="00C3095A" w:rsidP="00D77F20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283" w:type="pct"/>
          </w:tcPr>
          <w:p w14:paraId="302DB941" w14:textId="77777777" w:rsidR="00C3095A" w:rsidRDefault="00C3095A" w:rsidP="00D77F20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283" w:type="pct"/>
          </w:tcPr>
          <w:p w14:paraId="6528BF90" w14:textId="77777777" w:rsidR="00C3095A" w:rsidRDefault="00C3095A" w:rsidP="00D77F20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283" w:type="pct"/>
          </w:tcPr>
          <w:p w14:paraId="6749E60E" w14:textId="77777777" w:rsidR="00C3095A" w:rsidRDefault="00C3095A" w:rsidP="00D77F20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283" w:type="pct"/>
          </w:tcPr>
          <w:p w14:paraId="190B92C3" w14:textId="77777777" w:rsidR="00C3095A" w:rsidRDefault="00C3095A" w:rsidP="00D77F20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283" w:type="pct"/>
          </w:tcPr>
          <w:p w14:paraId="6C09F6FD" w14:textId="77777777" w:rsidR="00C3095A" w:rsidRDefault="00C3095A" w:rsidP="00D77F20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283" w:type="pct"/>
          </w:tcPr>
          <w:p w14:paraId="555531EF" w14:textId="77777777" w:rsidR="00C3095A" w:rsidRDefault="00C3095A" w:rsidP="00D77F20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283" w:type="pct"/>
          </w:tcPr>
          <w:p w14:paraId="40697890" w14:textId="77777777" w:rsidR="00C3095A" w:rsidRDefault="00C3095A" w:rsidP="00D77F20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283" w:type="pct"/>
          </w:tcPr>
          <w:p w14:paraId="294304E1" w14:textId="77777777" w:rsidR="00C3095A" w:rsidRDefault="00C3095A" w:rsidP="00D77F20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283" w:type="pct"/>
          </w:tcPr>
          <w:p w14:paraId="0B1EFA0B" w14:textId="77777777" w:rsidR="00C3095A" w:rsidRDefault="00C3095A" w:rsidP="00D77F20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283" w:type="pct"/>
          </w:tcPr>
          <w:p w14:paraId="3E6B245B" w14:textId="77777777" w:rsidR="00C3095A" w:rsidRDefault="00C3095A" w:rsidP="00D77F20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283" w:type="pct"/>
          </w:tcPr>
          <w:p w14:paraId="2F5E7EEB" w14:textId="77777777" w:rsidR="00C3095A" w:rsidRDefault="00C3095A" w:rsidP="00D77F20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</w:tbl>
    <w:p w14:paraId="0FA4D9B4" w14:textId="77777777" w:rsidR="00C3095A" w:rsidRDefault="00C3095A" w:rsidP="00C3095A">
      <w:pPr>
        <w:sectPr w:rsidR="00C3095A">
          <w:footerReference w:type="default" r:id="rId8"/>
          <w:pgSz w:w="15840" w:h="12240" w:orient="landscape" w:code="1"/>
          <w:pgMar w:top="1440" w:right="1080" w:bottom="1440" w:left="1080" w:header="720" w:footer="720" w:gutter="0"/>
          <w:cols w:space="720"/>
          <w:docGrid w:linePitch="360"/>
        </w:sectPr>
      </w:pPr>
    </w:p>
    <w:p w14:paraId="42408F6E" w14:textId="315B7C9D" w:rsidR="00C3095A" w:rsidRDefault="008C308F" w:rsidP="00C3095A">
      <w:pPr>
        <w:pStyle w:val="Heading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F73EC81" wp14:editId="382D6817">
                <wp:simplePos x="0" y="0"/>
                <wp:positionH relativeFrom="column">
                  <wp:posOffset>-17092</wp:posOffset>
                </wp:positionH>
                <wp:positionV relativeFrom="paragraph">
                  <wp:posOffset>256374</wp:posOffset>
                </wp:positionV>
                <wp:extent cx="5956419" cy="1273323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6419" cy="127332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0EB47D" id="Rectangle 3" o:spid="_x0000_s1026" style="position:absolute;margin-left:-1.35pt;margin-top:20.2pt;width:469pt;height:100.2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" fillcolor="#d8d8d8 [2732]" stroked="f" strokeweight="1pt"/>
            </w:pict>
          </mc:Fallback>
        </mc:AlternateContent>
      </w:r>
      <w:proofErr w:type="spellStart"/>
      <w:r w:rsidRPr="008C308F">
        <w:t>Declaración</w:t>
      </w:r>
      <w:proofErr w:type="spellEnd"/>
      <w:r w:rsidRPr="008C308F">
        <w:t xml:space="preserve"> de </w:t>
      </w:r>
      <w:proofErr w:type="spellStart"/>
      <w:r>
        <w:t>G</w:t>
      </w:r>
      <w:r w:rsidRPr="008C308F">
        <w:t>anancias</w:t>
      </w:r>
      <w:proofErr w:type="spellEnd"/>
      <w:r w:rsidRPr="008C308F">
        <w:t xml:space="preserve"> y </w:t>
      </w:r>
      <w:proofErr w:type="spellStart"/>
      <w:r>
        <w:t>P</w:t>
      </w:r>
      <w:r w:rsidRPr="008C308F">
        <w:t>érdidas</w:t>
      </w:r>
      <w:proofErr w:type="spellEnd"/>
    </w:p>
    <w:p w14:paraId="222A6C45" w14:textId="77777777" w:rsidR="008C308F" w:rsidRPr="008C308F" w:rsidRDefault="008C308F" w:rsidP="008C308F">
      <w:pPr>
        <w:spacing w:line="240" w:lineRule="auto"/>
        <w:ind w:left="720" w:right="90"/>
        <w:rPr>
          <w:i/>
          <w:iCs/>
          <w:sz w:val="18"/>
          <w:szCs w:val="18"/>
        </w:rPr>
      </w:pPr>
      <w:proofErr w:type="spellStart"/>
      <w:r w:rsidRPr="008C308F">
        <w:rPr>
          <w:i/>
          <w:iCs/>
          <w:sz w:val="18"/>
          <w:szCs w:val="18"/>
        </w:rPr>
        <w:t>Esta</w:t>
      </w:r>
      <w:proofErr w:type="spellEnd"/>
      <w:r w:rsidRPr="008C308F">
        <w:rPr>
          <w:i/>
          <w:iCs/>
          <w:sz w:val="18"/>
          <w:szCs w:val="18"/>
        </w:rPr>
        <w:t xml:space="preserve"> </w:t>
      </w:r>
      <w:proofErr w:type="spellStart"/>
      <w:r w:rsidRPr="008C308F">
        <w:rPr>
          <w:i/>
          <w:iCs/>
          <w:sz w:val="18"/>
          <w:szCs w:val="18"/>
        </w:rPr>
        <w:t>tabla</w:t>
      </w:r>
      <w:proofErr w:type="spellEnd"/>
      <w:r w:rsidRPr="008C308F">
        <w:rPr>
          <w:i/>
          <w:iCs/>
          <w:sz w:val="18"/>
          <w:szCs w:val="18"/>
        </w:rPr>
        <w:t xml:space="preserve"> </w:t>
      </w:r>
      <w:proofErr w:type="spellStart"/>
      <w:r w:rsidRPr="008C308F">
        <w:rPr>
          <w:i/>
          <w:iCs/>
          <w:sz w:val="18"/>
          <w:szCs w:val="18"/>
        </w:rPr>
        <w:t>contiene</w:t>
      </w:r>
      <w:proofErr w:type="spellEnd"/>
      <w:r w:rsidRPr="008C308F">
        <w:rPr>
          <w:i/>
          <w:iCs/>
          <w:sz w:val="18"/>
          <w:szCs w:val="18"/>
        </w:rPr>
        <w:t xml:space="preserve"> </w:t>
      </w:r>
      <w:proofErr w:type="spellStart"/>
      <w:r w:rsidRPr="008C308F">
        <w:rPr>
          <w:i/>
          <w:iCs/>
          <w:sz w:val="18"/>
          <w:szCs w:val="18"/>
        </w:rPr>
        <w:t>esencialmente</w:t>
      </w:r>
      <w:proofErr w:type="spellEnd"/>
      <w:r w:rsidRPr="008C308F">
        <w:rPr>
          <w:i/>
          <w:iCs/>
          <w:sz w:val="18"/>
          <w:szCs w:val="18"/>
        </w:rPr>
        <w:t xml:space="preserve"> la </w:t>
      </w:r>
      <w:proofErr w:type="spellStart"/>
      <w:r w:rsidRPr="008C308F">
        <w:rPr>
          <w:i/>
          <w:iCs/>
          <w:sz w:val="18"/>
          <w:szCs w:val="18"/>
        </w:rPr>
        <w:t>misma</w:t>
      </w:r>
      <w:proofErr w:type="spellEnd"/>
      <w:r w:rsidRPr="008C308F">
        <w:rPr>
          <w:i/>
          <w:iCs/>
          <w:sz w:val="18"/>
          <w:szCs w:val="18"/>
        </w:rPr>
        <w:t xml:space="preserve"> </w:t>
      </w:r>
      <w:proofErr w:type="spellStart"/>
      <w:r w:rsidRPr="008C308F">
        <w:rPr>
          <w:i/>
          <w:iCs/>
          <w:sz w:val="18"/>
          <w:szCs w:val="18"/>
        </w:rPr>
        <w:t>información</w:t>
      </w:r>
      <w:proofErr w:type="spellEnd"/>
      <w:r w:rsidRPr="008C308F">
        <w:rPr>
          <w:i/>
          <w:iCs/>
          <w:sz w:val="18"/>
          <w:szCs w:val="18"/>
        </w:rPr>
        <w:t xml:space="preserve"> </w:t>
      </w:r>
      <w:proofErr w:type="spellStart"/>
      <w:r w:rsidRPr="008C308F">
        <w:rPr>
          <w:i/>
          <w:iCs/>
          <w:sz w:val="18"/>
          <w:szCs w:val="18"/>
        </w:rPr>
        <w:t>básica</w:t>
      </w:r>
      <w:proofErr w:type="spellEnd"/>
      <w:r w:rsidRPr="008C308F">
        <w:rPr>
          <w:i/>
          <w:iCs/>
          <w:sz w:val="18"/>
          <w:szCs w:val="18"/>
        </w:rPr>
        <w:t xml:space="preserve"> que </w:t>
      </w:r>
      <w:proofErr w:type="spellStart"/>
      <w:r w:rsidRPr="008C308F">
        <w:rPr>
          <w:i/>
          <w:iCs/>
          <w:sz w:val="18"/>
          <w:szCs w:val="18"/>
        </w:rPr>
        <w:t>el</w:t>
      </w:r>
      <w:proofErr w:type="spellEnd"/>
      <w:r w:rsidRPr="008C308F">
        <w:rPr>
          <w:i/>
          <w:iCs/>
          <w:sz w:val="18"/>
          <w:szCs w:val="18"/>
        </w:rPr>
        <w:t xml:space="preserve"> </w:t>
      </w:r>
      <w:proofErr w:type="spellStart"/>
      <w:r w:rsidRPr="008C308F">
        <w:rPr>
          <w:i/>
          <w:iCs/>
          <w:sz w:val="18"/>
          <w:szCs w:val="18"/>
        </w:rPr>
        <w:t>estado</w:t>
      </w:r>
      <w:proofErr w:type="spellEnd"/>
      <w:r w:rsidRPr="008C308F">
        <w:rPr>
          <w:i/>
          <w:iCs/>
          <w:sz w:val="18"/>
          <w:szCs w:val="18"/>
        </w:rPr>
        <w:t xml:space="preserve"> de </w:t>
      </w:r>
      <w:proofErr w:type="spellStart"/>
      <w:r w:rsidRPr="008C308F">
        <w:rPr>
          <w:i/>
          <w:iCs/>
          <w:sz w:val="18"/>
          <w:szCs w:val="18"/>
        </w:rPr>
        <w:t>proyección</w:t>
      </w:r>
      <w:proofErr w:type="spellEnd"/>
      <w:r w:rsidRPr="008C308F">
        <w:rPr>
          <w:i/>
          <w:iCs/>
          <w:sz w:val="18"/>
          <w:szCs w:val="18"/>
        </w:rPr>
        <w:t xml:space="preserve"> de </w:t>
      </w:r>
      <w:proofErr w:type="spellStart"/>
      <w:r w:rsidRPr="008C308F">
        <w:rPr>
          <w:i/>
          <w:iCs/>
          <w:sz w:val="18"/>
          <w:szCs w:val="18"/>
        </w:rPr>
        <w:t>ingresos</w:t>
      </w:r>
      <w:proofErr w:type="spellEnd"/>
      <w:r w:rsidRPr="008C308F">
        <w:rPr>
          <w:i/>
          <w:iCs/>
          <w:sz w:val="18"/>
          <w:szCs w:val="18"/>
        </w:rPr>
        <w:t xml:space="preserve">. Las </w:t>
      </w:r>
      <w:proofErr w:type="spellStart"/>
      <w:r w:rsidRPr="008C308F">
        <w:rPr>
          <w:i/>
          <w:iCs/>
          <w:sz w:val="18"/>
          <w:szCs w:val="18"/>
        </w:rPr>
        <w:t>empresas</w:t>
      </w:r>
      <w:proofErr w:type="spellEnd"/>
      <w:r w:rsidRPr="008C308F">
        <w:rPr>
          <w:i/>
          <w:iCs/>
          <w:sz w:val="18"/>
          <w:szCs w:val="18"/>
        </w:rPr>
        <w:t xml:space="preserve"> </w:t>
      </w:r>
      <w:proofErr w:type="spellStart"/>
      <w:r w:rsidRPr="008C308F">
        <w:rPr>
          <w:i/>
          <w:iCs/>
          <w:sz w:val="18"/>
          <w:szCs w:val="18"/>
        </w:rPr>
        <w:t>establecidas</w:t>
      </w:r>
      <w:proofErr w:type="spellEnd"/>
      <w:r w:rsidRPr="008C308F">
        <w:rPr>
          <w:i/>
          <w:iCs/>
          <w:sz w:val="18"/>
          <w:szCs w:val="18"/>
        </w:rPr>
        <w:t xml:space="preserve"> </w:t>
      </w:r>
      <w:proofErr w:type="spellStart"/>
      <w:r w:rsidRPr="008C308F">
        <w:rPr>
          <w:i/>
          <w:iCs/>
          <w:sz w:val="18"/>
          <w:szCs w:val="18"/>
        </w:rPr>
        <w:t>utilizan</w:t>
      </w:r>
      <w:proofErr w:type="spellEnd"/>
      <w:r w:rsidRPr="008C308F">
        <w:rPr>
          <w:i/>
          <w:iCs/>
          <w:sz w:val="18"/>
          <w:szCs w:val="18"/>
        </w:rPr>
        <w:t xml:space="preserve"> </w:t>
      </w:r>
      <w:proofErr w:type="spellStart"/>
      <w:r w:rsidRPr="008C308F">
        <w:rPr>
          <w:i/>
          <w:iCs/>
          <w:sz w:val="18"/>
          <w:szCs w:val="18"/>
        </w:rPr>
        <w:t>esta</w:t>
      </w:r>
      <w:proofErr w:type="spellEnd"/>
      <w:r w:rsidRPr="008C308F">
        <w:rPr>
          <w:i/>
          <w:iCs/>
          <w:sz w:val="18"/>
          <w:szCs w:val="18"/>
        </w:rPr>
        <w:t xml:space="preserve"> forma de </w:t>
      </w:r>
      <w:proofErr w:type="spellStart"/>
      <w:r w:rsidRPr="008C308F">
        <w:rPr>
          <w:i/>
          <w:iCs/>
          <w:sz w:val="18"/>
          <w:szCs w:val="18"/>
        </w:rPr>
        <w:t>declaración</w:t>
      </w:r>
      <w:proofErr w:type="spellEnd"/>
      <w:r w:rsidRPr="008C308F">
        <w:rPr>
          <w:i/>
          <w:iCs/>
          <w:sz w:val="18"/>
          <w:szCs w:val="18"/>
        </w:rPr>
        <w:t xml:space="preserve"> para </w:t>
      </w:r>
      <w:proofErr w:type="spellStart"/>
      <w:r w:rsidRPr="008C308F">
        <w:rPr>
          <w:i/>
          <w:iCs/>
          <w:sz w:val="18"/>
          <w:szCs w:val="18"/>
        </w:rPr>
        <w:t>ofrecer</w:t>
      </w:r>
      <w:proofErr w:type="spellEnd"/>
      <w:r w:rsidRPr="008C308F">
        <w:rPr>
          <w:i/>
          <w:iCs/>
          <w:sz w:val="18"/>
          <w:szCs w:val="18"/>
        </w:rPr>
        <w:t xml:space="preserve"> </w:t>
      </w:r>
      <w:proofErr w:type="spellStart"/>
      <w:r w:rsidRPr="008C308F">
        <w:rPr>
          <w:i/>
          <w:iCs/>
          <w:sz w:val="18"/>
          <w:szCs w:val="18"/>
        </w:rPr>
        <w:t>comparaciones</w:t>
      </w:r>
      <w:proofErr w:type="spellEnd"/>
      <w:r w:rsidRPr="008C308F">
        <w:rPr>
          <w:i/>
          <w:iCs/>
          <w:sz w:val="18"/>
          <w:szCs w:val="18"/>
        </w:rPr>
        <w:t xml:space="preserve"> de un </w:t>
      </w:r>
      <w:proofErr w:type="spellStart"/>
      <w:r w:rsidRPr="008C308F">
        <w:rPr>
          <w:i/>
          <w:iCs/>
          <w:sz w:val="18"/>
          <w:szCs w:val="18"/>
        </w:rPr>
        <w:t>período</w:t>
      </w:r>
      <w:proofErr w:type="spellEnd"/>
      <w:r w:rsidRPr="008C308F">
        <w:rPr>
          <w:i/>
          <w:iCs/>
          <w:sz w:val="18"/>
          <w:szCs w:val="18"/>
        </w:rPr>
        <w:t xml:space="preserve"> </w:t>
      </w:r>
      <w:proofErr w:type="gramStart"/>
      <w:r w:rsidRPr="008C308F">
        <w:rPr>
          <w:i/>
          <w:iCs/>
          <w:sz w:val="18"/>
          <w:szCs w:val="18"/>
        </w:rPr>
        <w:t>a</w:t>
      </w:r>
      <w:proofErr w:type="gramEnd"/>
      <w:r w:rsidRPr="008C308F">
        <w:rPr>
          <w:i/>
          <w:iCs/>
          <w:sz w:val="18"/>
          <w:szCs w:val="18"/>
        </w:rPr>
        <w:t xml:space="preserve"> </w:t>
      </w:r>
      <w:proofErr w:type="spellStart"/>
      <w:r w:rsidRPr="008C308F">
        <w:rPr>
          <w:i/>
          <w:iCs/>
          <w:sz w:val="18"/>
          <w:szCs w:val="18"/>
        </w:rPr>
        <w:t>otro</w:t>
      </w:r>
      <w:proofErr w:type="spellEnd"/>
      <w:r w:rsidRPr="008C308F">
        <w:rPr>
          <w:i/>
          <w:iCs/>
          <w:sz w:val="18"/>
          <w:szCs w:val="18"/>
        </w:rPr>
        <w:t xml:space="preserve">. </w:t>
      </w:r>
      <w:proofErr w:type="spellStart"/>
      <w:r w:rsidRPr="008C308F">
        <w:rPr>
          <w:i/>
          <w:iCs/>
          <w:sz w:val="18"/>
          <w:szCs w:val="18"/>
        </w:rPr>
        <w:t>Muchos</w:t>
      </w:r>
      <w:proofErr w:type="spellEnd"/>
      <w:r w:rsidRPr="008C308F">
        <w:rPr>
          <w:i/>
          <w:iCs/>
          <w:sz w:val="18"/>
          <w:szCs w:val="18"/>
        </w:rPr>
        <w:t xml:space="preserve"> </w:t>
      </w:r>
      <w:proofErr w:type="spellStart"/>
      <w:r w:rsidRPr="008C308F">
        <w:rPr>
          <w:i/>
          <w:iCs/>
          <w:sz w:val="18"/>
          <w:szCs w:val="18"/>
        </w:rPr>
        <w:t>prestamistas</w:t>
      </w:r>
      <w:proofErr w:type="spellEnd"/>
      <w:r w:rsidRPr="008C308F">
        <w:rPr>
          <w:i/>
          <w:iCs/>
          <w:sz w:val="18"/>
          <w:szCs w:val="18"/>
        </w:rPr>
        <w:t xml:space="preserve"> </w:t>
      </w:r>
      <w:proofErr w:type="spellStart"/>
      <w:r w:rsidRPr="008C308F">
        <w:rPr>
          <w:i/>
          <w:iCs/>
          <w:sz w:val="18"/>
          <w:szCs w:val="18"/>
        </w:rPr>
        <w:t>pueden</w:t>
      </w:r>
      <w:proofErr w:type="spellEnd"/>
      <w:r w:rsidRPr="008C308F">
        <w:rPr>
          <w:i/>
          <w:iCs/>
          <w:sz w:val="18"/>
          <w:szCs w:val="18"/>
        </w:rPr>
        <w:t xml:space="preserve"> </w:t>
      </w:r>
      <w:proofErr w:type="spellStart"/>
      <w:r w:rsidRPr="008C308F">
        <w:rPr>
          <w:i/>
          <w:iCs/>
          <w:sz w:val="18"/>
          <w:szCs w:val="18"/>
        </w:rPr>
        <w:t>exigir</w:t>
      </w:r>
      <w:proofErr w:type="spellEnd"/>
      <w:r w:rsidRPr="008C308F">
        <w:rPr>
          <w:i/>
          <w:iCs/>
          <w:sz w:val="18"/>
          <w:szCs w:val="18"/>
        </w:rPr>
        <w:t xml:space="preserve"> </w:t>
      </w:r>
      <w:proofErr w:type="spellStart"/>
      <w:r w:rsidRPr="008C308F">
        <w:rPr>
          <w:i/>
          <w:iCs/>
          <w:sz w:val="18"/>
          <w:szCs w:val="18"/>
        </w:rPr>
        <w:t>declaraciones</w:t>
      </w:r>
      <w:proofErr w:type="spellEnd"/>
      <w:r w:rsidRPr="008C308F">
        <w:rPr>
          <w:i/>
          <w:iCs/>
          <w:sz w:val="18"/>
          <w:szCs w:val="18"/>
        </w:rPr>
        <w:t xml:space="preserve"> de </w:t>
      </w:r>
      <w:proofErr w:type="spellStart"/>
      <w:r w:rsidRPr="008C308F">
        <w:rPr>
          <w:i/>
          <w:iCs/>
          <w:sz w:val="18"/>
          <w:szCs w:val="18"/>
        </w:rPr>
        <w:t>pérdidas</w:t>
      </w:r>
      <w:proofErr w:type="spellEnd"/>
      <w:r w:rsidRPr="008C308F">
        <w:rPr>
          <w:i/>
          <w:iCs/>
          <w:sz w:val="18"/>
          <w:szCs w:val="18"/>
        </w:rPr>
        <w:t xml:space="preserve"> y </w:t>
      </w:r>
      <w:proofErr w:type="spellStart"/>
      <w:r w:rsidRPr="008C308F">
        <w:rPr>
          <w:i/>
          <w:iCs/>
          <w:sz w:val="18"/>
          <w:szCs w:val="18"/>
        </w:rPr>
        <w:t>ganancias</w:t>
      </w:r>
      <w:proofErr w:type="spellEnd"/>
      <w:r w:rsidRPr="008C308F">
        <w:rPr>
          <w:i/>
          <w:iCs/>
          <w:sz w:val="18"/>
          <w:szCs w:val="18"/>
        </w:rPr>
        <w:t xml:space="preserve"> de </w:t>
      </w:r>
      <w:proofErr w:type="spellStart"/>
      <w:r w:rsidRPr="008C308F">
        <w:rPr>
          <w:i/>
          <w:iCs/>
          <w:sz w:val="18"/>
          <w:szCs w:val="18"/>
        </w:rPr>
        <w:t>los</w:t>
      </w:r>
      <w:proofErr w:type="spellEnd"/>
      <w:r w:rsidRPr="008C308F">
        <w:rPr>
          <w:i/>
          <w:iCs/>
          <w:sz w:val="18"/>
          <w:szCs w:val="18"/>
        </w:rPr>
        <w:t xml:space="preserve"> </w:t>
      </w:r>
      <w:proofErr w:type="spellStart"/>
      <w:r w:rsidRPr="008C308F">
        <w:rPr>
          <w:i/>
          <w:iCs/>
          <w:sz w:val="18"/>
          <w:szCs w:val="18"/>
        </w:rPr>
        <w:t>últimos</w:t>
      </w:r>
      <w:proofErr w:type="spellEnd"/>
      <w:r w:rsidRPr="008C308F">
        <w:rPr>
          <w:i/>
          <w:iCs/>
          <w:sz w:val="18"/>
          <w:szCs w:val="18"/>
        </w:rPr>
        <w:t xml:space="preserve"> </w:t>
      </w:r>
      <w:proofErr w:type="spellStart"/>
      <w:r w:rsidRPr="008C308F">
        <w:rPr>
          <w:i/>
          <w:iCs/>
          <w:sz w:val="18"/>
          <w:szCs w:val="18"/>
        </w:rPr>
        <w:t>tres</w:t>
      </w:r>
      <w:proofErr w:type="spellEnd"/>
      <w:r w:rsidRPr="008C308F">
        <w:rPr>
          <w:i/>
          <w:iCs/>
          <w:sz w:val="18"/>
          <w:szCs w:val="18"/>
        </w:rPr>
        <w:t xml:space="preserve"> </w:t>
      </w:r>
      <w:proofErr w:type="spellStart"/>
      <w:r w:rsidRPr="008C308F">
        <w:rPr>
          <w:i/>
          <w:iCs/>
          <w:sz w:val="18"/>
          <w:szCs w:val="18"/>
        </w:rPr>
        <w:t>años</w:t>
      </w:r>
      <w:proofErr w:type="spellEnd"/>
      <w:r w:rsidRPr="008C308F">
        <w:rPr>
          <w:i/>
          <w:iCs/>
          <w:sz w:val="18"/>
          <w:szCs w:val="18"/>
        </w:rPr>
        <w:t xml:space="preserve"> de </w:t>
      </w:r>
      <w:proofErr w:type="spellStart"/>
      <w:r w:rsidRPr="008C308F">
        <w:rPr>
          <w:i/>
          <w:iCs/>
          <w:sz w:val="18"/>
          <w:szCs w:val="18"/>
        </w:rPr>
        <w:t>operaciones</w:t>
      </w:r>
      <w:proofErr w:type="spellEnd"/>
      <w:r w:rsidRPr="008C308F">
        <w:rPr>
          <w:i/>
          <w:iCs/>
          <w:sz w:val="18"/>
          <w:szCs w:val="18"/>
        </w:rPr>
        <w:t>.</w:t>
      </w:r>
    </w:p>
    <w:p w14:paraId="130612E3" w14:textId="20AF9CE4" w:rsidR="008C308F" w:rsidRPr="008C308F" w:rsidRDefault="008C308F" w:rsidP="008C308F">
      <w:pPr>
        <w:spacing w:line="240" w:lineRule="auto"/>
        <w:ind w:left="720" w:right="90"/>
        <w:rPr>
          <w:i/>
          <w:iCs/>
          <w:sz w:val="18"/>
          <w:szCs w:val="18"/>
        </w:rPr>
      </w:pPr>
      <w:proofErr w:type="spellStart"/>
      <w:r w:rsidRPr="008C308F">
        <w:rPr>
          <w:i/>
          <w:iCs/>
          <w:sz w:val="18"/>
          <w:szCs w:val="18"/>
        </w:rPr>
        <w:t>En</w:t>
      </w:r>
      <w:proofErr w:type="spellEnd"/>
      <w:r w:rsidRPr="008C308F">
        <w:rPr>
          <w:i/>
          <w:iCs/>
          <w:sz w:val="18"/>
          <w:szCs w:val="18"/>
        </w:rPr>
        <w:t xml:space="preserve"> </w:t>
      </w:r>
      <w:proofErr w:type="spellStart"/>
      <w:r w:rsidRPr="008C308F">
        <w:rPr>
          <w:i/>
          <w:iCs/>
          <w:sz w:val="18"/>
          <w:szCs w:val="18"/>
        </w:rPr>
        <w:t>lugar</w:t>
      </w:r>
      <w:proofErr w:type="spellEnd"/>
      <w:r w:rsidRPr="008C308F">
        <w:rPr>
          <w:i/>
          <w:iCs/>
          <w:sz w:val="18"/>
          <w:szCs w:val="18"/>
        </w:rPr>
        <w:t xml:space="preserve"> de </w:t>
      </w:r>
      <w:proofErr w:type="spellStart"/>
      <w:r w:rsidRPr="008C308F">
        <w:rPr>
          <w:i/>
          <w:iCs/>
          <w:sz w:val="18"/>
          <w:szCs w:val="18"/>
        </w:rPr>
        <w:t>comparar</w:t>
      </w:r>
      <w:proofErr w:type="spellEnd"/>
      <w:r w:rsidRPr="008C308F">
        <w:rPr>
          <w:i/>
          <w:iCs/>
          <w:sz w:val="18"/>
          <w:szCs w:val="18"/>
        </w:rPr>
        <w:t xml:space="preserve"> </w:t>
      </w:r>
      <w:proofErr w:type="spellStart"/>
      <w:r w:rsidRPr="008C308F">
        <w:rPr>
          <w:i/>
          <w:iCs/>
          <w:sz w:val="18"/>
          <w:szCs w:val="18"/>
        </w:rPr>
        <w:t>los</w:t>
      </w:r>
      <w:proofErr w:type="spellEnd"/>
      <w:r w:rsidRPr="008C308F">
        <w:rPr>
          <w:i/>
          <w:iCs/>
          <w:sz w:val="18"/>
          <w:szCs w:val="18"/>
        </w:rPr>
        <w:t xml:space="preserve"> </w:t>
      </w:r>
      <w:proofErr w:type="spellStart"/>
      <w:r w:rsidRPr="008C308F">
        <w:rPr>
          <w:i/>
          <w:iCs/>
          <w:sz w:val="18"/>
          <w:szCs w:val="18"/>
        </w:rPr>
        <w:t>ingresos</w:t>
      </w:r>
      <w:proofErr w:type="spellEnd"/>
      <w:r w:rsidRPr="008C308F">
        <w:rPr>
          <w:i/>
          <w:iCs/>
          <w:sz w:val="18"/>
          <w:szCs w:val="18"/>
        </w:rPr>
        <w:t xml:space="preserve"> y </w:t>
      </w:r>
      <w:proofErr w:type="spellStart"/>
      <w:r w:rsidRPr="008C308F">
        <w:rPr>
          <w:i/>
          <w:iCs/>
          <w:sz w:val="18"/>
          <w:szCs w:val="18"/>
        </w:rPr>
        <w:t>gastos</w:t>
      </w:r>
      <w:proofErr w:type="spellEnd"/>
      <w:r w:rsidRPr="008C308F">
        <w:rPr>
          <w:i/>
          <w:iCs/>
          <w:sz w:val="18"/>
          <w:szCs w:val="18"/>
        </w:rPr>
        <w:t xml:space="preserve"> </w:t>
      </w:r>
      <w:proofErr w:type="spellStart"/>
      <w:r w:rsidRPr="008C308F">
        <w:rPr>
          <w:i/>
          <w:iCs/>
          <w:sz w:val="18"/>
          <w:szCs w:val="18"/>
        </w:rPr>
        <w:t>reales</w:t>
      </w:r>
      <w:proofErr w:type="spellEnd"/>
      <w:r w:rsidRPr="008C308F">
        <w:rPr>
          <w:i/>
          <w:iCs/>
          <w:sz w:val="18"/>
          <w:szCs w:val="18"/>
        </w:rPr>
        <w:t xml:space="preserve"> con un </w:t>
      </w:r>
      <w:proofErr w:type="spellStart"/>
      <w:r w:rsidRPr="008C308F">
        <w:rPr>
          <w:i/>
          <w:iCs/>
          <w:sz w:val="18"/>
          <w:szCs w:val="18"/>
        </w:rPr>
        <w:t>promedio</w:t>
      </w:r>
      <w:proofErr w:type="spellEnd"/>
      <w:r w:rsidRPr="008C308F">
        <w:rPr>
          <w:i/>
          <w:iCs/>
          <w:sz w:val="18"/>
          <w:szCs w:val="18"/>
        </w:rPr>
        <w:t xml:space="preserve"> industrial, </w:t>
      </w:r>
      <w:proofErr w:type="spellStart"/>
      <w:r w:rsidRPr="008C308F">
        <w:rPr>
          <w:i/>
          <w:iCs/>
          <w:sz w:val="18"/>
          <w:szCs w:val="18"/>
        </w:rPr>
        <w:t>esta</w:t>
      </w:r>
      <w:proofErr w:type="spellEnd"/>
      <w:r w:rsidRPr="008C308F">
        <w:rPr>
          <w:i/>
          <w:iCs/>
          <w:sz w:val="18"/>
          <w:szCs w:val="18"/>
        </w:rPr>
        <w:t xml:space="preserve"> forma de </w:t>
      </w:r>
      <w:proofErr w:type="spellStart"/>
      <w:r w:rsidRPr="008C308F">
        <w:rPr>
          <w:i/>
          <w:iCs/>
          <w:sz w:val="18"/>
          <w:szCs w:val="18"/>
        </w:rPr>
        <w:t>declaración</w:t>
      </w:r>
      <w:proofErr w:type="spellEnd"/>
      <w:r w:rsidRPr="008C308F">
        <w:rPr>
          <w:i/>
          <w:iCs/>
          <w:sz w:val="18"/>
          <w:szCs w:val="18"/>
        </w:rPr>
        <w:t xml:space="preserve"> de </w:t>
      </w:r>
      <w:proofErr w:type="spellStart"/>
      <w:r w:rsidRPr="008C308F">
        <w:rPr>
          <w:i/>
          <w:iCs/>
          <w:sz w:val="18"/>
          <w:szCs w:val="18"/>
        </w:rPr>
        <w:t>pérdidas</w:t>
      </w:r>
      <w:proofErr w:type="spellEnd"/>
      <w:r w:rsidRPr="008C308F">
        <w:rPr>
          <w:i/>
          <w:iCs/>
          <w:sz w:val="18"/>
          <w:szCs w:val="18"/>
        </w:rPr>
        <w:t xml:space="preserve"> y </w:t>
      </w:r>
      <w:proofErr w:type="spellStart"/>
      <w:r w:rsidRPr="008C308F">
        <w:rPr>
          <w:i/>
          <w:iCs/>
          <w:sz w:val="18"/>
          <w:szCs w:val="18"/>
        </w:rPr>
        <w:t>ganancias</w:t>
      </w:r>
      <w:proofErr w:type="spellEnd"/>
      <w:r w:rsidRPr="008C308F">
        <w:rPr>
          <w:i/>
          <w:iCs/>
          <w:sz w:val="18"/>
          <w:szCs w:val="18"/>
        </w:rPr>
        <w:t xml:space="preserve"> </w:t>
      </w:r>
      <w:proofErr w:type="spellStart"/>
      <w:r w:rsidRPr="008C308F">
        <w:rPr>
          <w:i/>
          <w:iCs/>
          <w:sz w:val="18"/>
          <w:szCs w:val="18"/>
        </w:rPr>
        <w:t>compara</w:t>
      </w:r>
      <w:proofErr w:type="spellEnd"/>
      <w:r w:rsidRPr="008C308F">
        <w:rPr>
          <w:i/>
          <w:iCs/>
          <w:sz w:val="18"/>
          <w:szCs w:val="18"/>
        </w:rPr>
        <w:t xml:space="preserve"> </w:t>
      </w:r>
      <w:proofErr w:type="spellStart"/>
      <w:r w:rsidRPr="008C308F">
        <w:rPr>
          <w:i/>
          <w:iCs/>
          <w:sz w:val="18"/>
          <w:szCs w:val="18"/>
        </w:rPr>
        <w:t>cada</w:t>
      </w:r>
      <w:proofErr w:type="spellEnd"/>
      <w:r w:rsidRPr="008C308F">
        <w:rPr>
          <w:i/>
          <w:iCs/>
          <w:sz w:val="18"/>
          <w:szCs w:val="18"/>
        </w:rPr>
        <w:t xml:space="preserve"> </w:t>
      </w:r>
      <w:proofErr w:type="spellStart"/>
      <w:r w:rsidRPr="008C308F">
        <w:rPr>
          <w:i/>
          <w:iCs/>
          <w:sz w:val="18"/>
          <w:szCs w:val="18"/>
        </w:rPr>
        <w:t>elemento</w:t>
      </w:r>
      <w:proofErr w:type="spellEnd"/>
      <w:r w:rsidRPr="008C308F">
        <w:rPr>
          <w:i/>
          <w:iCs/>
          <w:sz w:val="18"/>
          <w:szCs w:val="18"/>
        </w:rPr>
        <w:t xml:space="preserve"> de </w:t>
      </w:r>
      <w:proofErr w:type="spellStart"/>
      <w:r w:rsidRPr="008C308F">
        <w:rPr>
          <w:i/>
          <w:iCs/>
          <w:sz w:val="18"/>
          <w:szCs w:val="18"/>
        </w:rPr>
        <w:t>ingresos</w:t>
      </w:r>
      <w:proofErr w:type="spellEnd"/>
      <w:r w:rsidRPr="008C308F">
        <w:rPr>
          <w:i/>
          <w:iCs/>
          <w:sz w:val="18"/>
          <w:szCs w:val="18"/>
        </w:rPr>
        <w:t xml:space="preserve"> y </w:t>
      </w:r>
      <w:proofErr w:type="spellStart"/>
      <w:r w:rsidRPr="008C308F">
        <w:rPr>
          <w:i/>
          <w:iCs/>
          <w:sz w:val="18"/>
          <w:szCs w:val="18"/>
        </w:rPr>
        <w:t>gastos</w:t>
      </w:r>
      <w:proofErr w:type="spellEnd"/>
      <w:r w:rsidRPr="008C308F">
        <w:rPr>
          <w:i/>
          <w:iCs/>
          <w:sz w:val="18"/>
          <w:szCs w:val="18"/>
        </w:rPr>
        <w:t xml:space="preserve"> con la </w:t>
      </w:r>
      <w:proofErr w:type="spellStart"/>
      <w:r w:rsidRPr="008C308F">
        <w:rPr>
          <w:i/>
          <w:iCs/>
          <w:sz w:val="18"/>
          <w:szCs w:val="18"/>
        </w:rPr>
        <w:t>cantidad</w:t>
      </w:r>
      <w:proofErr w:type="spellEnd"/>
      <w:r w:rsidRPr="008C308F">
        <w:rPr>
          <w:i/>
          <w:iCs/>
          <w:sz w:val="18"/>
          <w:szCs w:val="18"/>
        </w:rPr>
        <w:t xml:space="preserve"> que se </w:t>
      </w:r>
      <w:proofErr w:type="spellStart"/>
      <w:r w:rsidRPr="008C308F">
        <w:rPr>
          <w:i/>
          <w:iCs/>
          <w:sz w:val="18"/>
          <w:szCs w:val="18"/>
        </w:rPr>
        <w:t>presupuestó</w:t>
      </w:r>
      <w:proofErr w:type="spellEnd"/>
      <w:r w:rsidRPr="008C308F">
        <w:rPr>
          <w:i/>
          <w:iCs/>
          <w:sz w:val="18"/>
          <w:szCs w:val="18"/>
        </w:rPr>
        <w:t xml:space="preserve"> para </w:t>
      </w:r>
      <w:proofErr w:type="spellStart"/>
      <w:r w:rsidRPr="008C308F">
        <w:rPr>
          <w:i/>
          <w:iCs/>
          <w:sz w:val="18"/>
          <w:szCs w:val="18"/>
        </w:rPr>
        <w:t>ellos</w:t>
      </w:r>
      <w:proofErr w:type="spellEnd"/>
      <w:r w:rsidRPr="008C308F">
        <w:rPr>
          <w:i/>
          <w:iCs/>
          <w:sz w:val="18"/>
          <w:szCs w:val="18"/>
        </w:rPr>
        <w:t xml:space="preserve">. La </w:t>
      </w:r>
      <w:proofErr w:type="spellStart"/>
      <w:r w:rsidRPr="008C308F">
        <w:rPr>
          <w:i/>
          <w:iCs/>
          <w:sz w:val="18"/>
          <w:szCs w:val="18"/>
        </w:rPr>
        <w:t>mayoría</w:t>
      </w:r>
      <w:proofErr w:type="spellEnd"/>
      <w:r w:rsidRPr="008C308F">
        <w:rPr>
          <w:i/>
          <w:iCs/>
          <w:sz w:val="18"/>
          <w:szCs w:val="18"/>
        </w:rPr>
        <w:t xml:space="preserve"> de </w:t>
      </w:r>
      <w:proofErr w:type="spellStart"/>
      <w:r w:rsidRPr="008C308F">
        <w:rPr>
          <w:i/>
          <w:iCs/>
          <w:sz w:val="18"/>
          <w:szCs w:val="18"/>
        </w:rPr>
        <w:t>los</w:t>
      </w:r>
      <w:proofErr w:type="spellEnd"/>
      <w:r w:rsidRPr="008C308F">
        <w:rPr>
          <w:i/>
          <w:iCs/>
          <w:sz w:val="18"/>
          <w:szCs w:val="18"/>
        </w:rPr>
        <w:t xml:space="preserve"> </w:t>
      </w:r>
      <w:proofErr w:type="spellStart"/>
      <w:r w:rsidRPr="008C308F">
        <w:rPr>
          <w:i/>
          <w:iCs/>
          <w:sz w:val="18"/>
          <w:szCs w:val="18"/>
        </w:rPr>
        <w:t>sistemas</w:t>
      </w:r>
      <w:proofErr w:type="spellEnd"/>
      <w:r w:rsidRPr="008C308F">
        <w:rPr>
          <w:i/>
          <w:iCs/>
          <w:sz w:val="18"/>
          <w:szCs w:val="18"/>
        </w:rPr>
        <w:t xml:space="preserve"> de </w:t>
      </w:r>
      <w:proofErr w:type="spellStart"/>
      <w:r w:rsidRPr="008C308F">
        <w:rPr>
          <w:i/>
          <w:iCs/>
          <w:sz w:val="18"/>
          <w:szCs w:val="18"/>
        </w:rPr>
        <w:t>contabilidad</w:t>
      </w:r>
      <w:proofErr w:type="spellEnd"/>
      <w:r w:rsidRPr="008C308F">
        <w:rPr>
          <w:i/>
          <w:iCs/>
          <w:sz w:val="18"/>
          <w:szCs w:val="18"/>
        </w:rPr>
        <w:t xml:space="preserve"> </w:t>
      </w:r>
      <w:proofErr w:type="spellStart"/>
      <w:r w:rsidRPr="008C308F">
        <w:rPr>
          <w:i/>
          <w:iCs/>
          <w:sz w:val="18"/>
          <w:szCs w:val="18"/>
        </w:rPr>
        <w:t>computarizados</w:t>
      </w:r>
      <w:proofErr w:type="spellEnd"/>
      <w:r w:rsidRPr="008C308F">
        <w:rPr>
          <w:i/>
          <w:iCs/>
          <w:sz w:val="18"/>
          <w:szCs w:val="18"/>
        </w:rPr>
        <w:t xml:space="preserve"> </w:t>
      </w:r>
      <w:proofErr w:type="spellStart"/>
      <w:r w:rsidRPr="008C308F">
        <w:rPr>
          <w:i/>
          <w:iCs/>
          <w:sz w:val="18"/>
          <w:szCs w:val="18"/>
        </w:rPr>
        <w:t>pueden</w:t>
      </w:r>
      <w:proofErr w:type="spellEnd"/>
      <w:r w:rsidRPr="008C308F">
        <w:rPr>
          <w:i/>
          <w:iCs/>
          <w:sz w:val="18"/>
          <w:szCs w:val="18"/>
        </w:rPr>
        <w:t xml:space="preserve"> </w:t>
      </w:r>
      <w:proofErr w:type="spellStart"/>
      <w:r w:rsidRPr="008C308F">
        <w:rPr>
          <w:i/>
          <w:iCs/>
          <w:sz w:val="18"/>
          <w:szCs w:val="18"/>
        </w:rPr>
        <w:t>generar</w:t>
      </w:r>
      <w:proofErr w:type="spellEnd"/>
      <w:r w:rsidRPr="008C308F">
        <w:rPr>
          <w:i/>
          <w:iCs/>
          <w:sz w:val="18"/>
          <w:szCs w:val="18"/>
        </w:rPr>
        <w:t xml:space="preserve"> un </w:t>
      </w:r>
      <w:proofErr w:type="spellStart"/>
      <w:r w:rsidRPr="008C308F">
        <w:rPr>
          <w:i/>
          <w:iCs/>
          <w:sz w:val="18"/>
          <w:szCs w:val="18"/>
        </w:rPr>
        <w:t>estado</w:t>
      </w:r>
      <w:proofErr w:type="spellEnd"/>
      <w:r w:rsidRPr="008C308F">
        <w:rPr>
          <w:i/>
          <w:iCs/>
          <w:sz w:val="18"/>
          <w:szCs w:val="18"/>
        </w:rPr>
        <w:t xml:space="preserve"> de </w:t>
      </w:r>
      <w:proofErr w:type="spellStart"/>
      <w:r w:rsidRPr="008C308F">
        <w:rPr>
          <w:i/>
          <w:iCs/>
          <w:sz w:val="18"/>
          <w:szCs w:val="18"/>
        </w:rPr>
        <w:t>pérdidas</w:t>
      </w:r>
      <w:proofErr w:type="spellEnd"/>
      <w:r w:rsidRPr="008C308F">
        <w:rPr>
          <w:i/>
          <w:iCs/>
          <w:sz w:val="18"/>
          <w:szCs w:val="18"/>
        </w:rPr>
        <w:t xml:space="preserve"> y </w:t>
      </w:r>
      <w:proofErr w:type="spellStart"/>
      <w:r w:rsidRPr="008C308F">
        <w:rPr>
          <w:i/>
          <w:iCs/>
          <w:sz w:val="18"/>
          <w:szCs w:val="18"/>
        </w:rPr>
        <w:t>ganancias</w:t>
      </w:r>
      <w:proofErr w:type="spellEnd"/>
      <w:r w:rsidRPr="008C308F">
        <w:rPr>
          <w:i/>
          <w:iCs/>
          <w:sz w:val="18"/>
          <w:szCs w:val="18"/>
        </w:rPr>
        <w:t xml:space="preserve"> para </w:t>
      </w:r>
      <w:proofErr w:type="spellStart"/>
      <w:r w:rsidRPr="008C308F">
        <w:rPr>
          <w:i/>
          <w:iCs/>
          <w:sz w:val="18"/>
          <w:szCs w:val="18"/>
        </w:rPr>
        <w:t>los</w:t>
      </w:r>
      <w:proofErr w:type="spellEnd"/>
      <w:r w:rsidRPr="008C308F">
        <w:rPr>
          <w:i/>
          <w:iCs/>
          <w:sz w:val="18"/>
          <w:szCs w:val="18"/>
        </w:rPr>
        <w:t xml:space="preserve"> </w:t>
      </w:r>
      <w:proofErr w:type="spellStart"/>
      <w:r w:rsidRPr="008C308F">
        <w:rPr>
          <w:i/>
          <w:iCs/>
          <w:sz w:val="18"/>
          <w:szCs w:val="18"/>
        </w:rPr>
        <w:t>períodos</w:t>
      </w:r>
      <w:proofErr w:type="spellEnd"/>
      <w:r w:rsidRPr="008C308F">
        <w:rPr>
          <w:i/>
          <w:iCs/>
          <w:sz w:val="18"/>
          <w:szCs w:val="18"/>
        </w:rPr>
        <w:t xml:space="preserve"> </w:t>
      </w:r>
      <w:proofErr w:type="spellStart"/>
      <w:r w:rsidRPr="008C308F">
        <w:rPr>
          <w:i/>
          <w:iCs/>
          <w:sz w:val="18"/>
          <w:szCs w:val="18"/>
        </w:rPr>
        <w:t>requeridos</w:t>
      </w:r>
      <w:proofErr w:type="spellEnd"/>
      <w:r w:rsidRPr="008C308F">
        <w:rPr>
          <w:i/>
          <w:iCs/>
          <w:sz w:val="18"/>
          <w:szCs w:val="18"/>
        </w:rPr>
        <w:t xml:space="preserve">, con o sin </w:t>
      </w:r>
      <w:proofErr w:type="spellStart"/>
      <w:r w:rsidRPr="008C308F">
        <w:rPr>
          <w:i/>
          <w:iCs/>
          <w:sz w:val="18"/>
          <w:szCs w:val="18"/>
        </w:rPr>
        <w:t>comparación</w:t>
      </w:r>
      <w:proofErr w:type="spellEnd"/>
      <w:r w:rsidRPr="008C308F">
        <w:rPr>
          <w:i/>
          <w:iCs/>
          <w:sz w:val="18"/>
          <w:szCs w:val="18"/>
        </w:rPr>
        <w:t xml:space="preserve"> </w:t>
      </w:r>
      <w:proofErr w:type="spellStart"/>
      <w:r w:rsidRPr="008C308F">
        <w:rPr>
          <w:i/>
          <w:iCs/>
          <w:sz w:val="18"/>
          <w:szCs w:val="18"/>
        </w:rPr>
        <w:t>presupuestaria</w:t>
      </w:r>
      <w:proofErr w:type="spellEnd"/>
      <w:r w:rsidRPr="008C308F">
        <w:rPr>
          <w:i/>
          <w:iCs/>
          <w:sz w:val="18"/>
          <w:szCs w:val="18"/>
        </w:rPr>
        <w:t>.</w:t>
      </w:r>
    </w:p>
    <w:p w14:paraId="65A48598" w14:textId="27F8E24D" w:rsidR="00C3095A" w:rsidRDefault="00C3095A" w:rsidP="00C3095A"/>
    <w:p w14:paraId="73A5F2E1" w14:textId="5651C115" w:rsidR="00C3095A" w:rsidRDefault="008C308F" w:rsidP="00C3095A">
      <w:pPr>
        <w:pStyle w:val="Heading3"/>
      </w:pPr>
      <w:proofErr w:type="spellStart"/>
      <w:r w:rsidRPr="008C308F">
        <w:t>Pérdidas</w:t>
      </w:r>
      <w:proofErr w:type="spellEnd"/>
      <w:r w:rsidRPr="008C308F">
        <w:t xml:space="preserve"> y </w:t>
      </w:r>
      <w:proofErr w:type="spellStart"/>
      <w:r w:rsidRPr="008C308F">
        <w:t>ganancias</w:t>
      </w:r>
      <w:proofErr w:type="spellEnd"/>
      <w:r w:rsidRPr="008C308F">
        <w:t xml:space="preserve">, </w:t>
      </w:r>
      <w:proofErr w:type="spellStart"/>
      <w:r w:rsidRPr="008C308F">
        <w:t>presupuesto</w:t>
      </w:r>
      <w:proofErr w:type="spellEnd"/>
      <w:r w:rsidRPr="008C308F">
        <w:t xml:space="preserve"> </w:t>
      </w:r>
      <w:proofErr w:type="spellStart"/>
      <w:r w:rsidRPr="008C308F">
        <w:t>frente</w:t>
      </w:r>
      <w:proofErr w:type="spellEnd"/>
      <w:r w:rsidRPr="008C308F">
        <w:t xml:space="preserve"> a real: ([</w:t>
      </w:r>
      <w:proofErr w:type="spellStart"/>
      <w:r w:rsidRPr="008C308F">
        <w:t>Mes</w:t>
      </w:r>
      <w:proofErr w:type="spellEnd"/>
      <w:r w:rsidRPr="008C308F">
        <w:t xml:space="preserve"> </w:t>
      </w:r>
      <w:proofErr w:type="spellStart"/>
      <w:r>
        <w:t>I</w:t>
      </w:r>
      <w:r w:rsidRPr="008C308F">
        <w:t>nicial</w:t>
      </w:r>
      <w:proofErr w:type="spellEnd"/>
      <w:r w:rsidRPr="008C308F">
        <w:t xml:space="preserve">, </w:t>
      </w:r>
      <w:proofErr w:type="spellStart"/>
      <w:r>
        <w:t>A</w:t>
      </w:r>
      <w:r w:rsidRPr="008C308F">
        <w:t>ño</w:t>
      </w:r>
      <w:proofErr w:type="spellEnd"/>
      <w:r w:rsidRPr="008C308F">
        <w:t>]</w:t>
      </w:r>
      <w:proofErr w:type="gramStart"/>
      <w:r w:rsidRPr="008C308F">
        <w:t>—[</w:t>
      </w:r>
      <w:proofErr w:type="spellStart"/>
      <w:proofErr w:type="gramEnd"/>
      <w:r w:rsidRPr="008C308F">
        <w:t>Mes</w:t>
      </w:r>
      <w:proofErr w:type="spellEnd"/>
      <w:r w:rsidRPr="008C308F">
        <w:t xml:space="preserve"> </w:t>
      </w:r>
      <w:r>
        <w:t>F</w:t>
      </w:r>
      <w:r w:rsidRPr="008C308F">
        <w:t xml:space="preserve">inal, </w:t>
      </w:r>
      <w:proofErr w:type="spellStart"/>
      <w:r>
        <w:t>A</w:t>
      </w:r>
      <w:r w:rsidRPr="008C308F">
        <w:t>ño</w:t>
      </w:r>
      <w:proofErr w:type="spellEnd"/>
      <w:r w:rsidRPr="008C308F">
        <w:t>])</w:t>
      </w:r>
    </w:p>
    <w:tbl>
      <w:tblPr>
        <w:tblStyle w:val="FinancialTable"/>
        <w:tblW w:w="5000" w:type="pct"/>
        <w:tblLook w:val="04E0" w:firstRow="1" w:lastRow="1" w:firstColumn="1" w:lastColumn="0" w:noHBand="0" w:noVBand="1"/>
        <w:tblDescription w:val="Profit and loss statement table"/>
      </w:tblPr>
      <w:tblGrid>
        <w:gridCol w:w="2337"/>
        <w:gridCol w:w="2337"/>
        <w:gridCol w:w="2338"/>
        <w:gridCol w:w="2338"/>
      </w:tblGrid>
      <w:tr w:rsidR="00C3095A" w14:paraId="40A34111" w14:textId="77777777" w:rsidTr="00D77F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bottom"/>
          </w:tcPr>
          <w:p w14:paraId="406399B3" w14:textId="77777777" w:rsidR="00C3095A" w:rsidRDefault="00C3095A" w:rsidP="00D77F20">
            <w:pPr>
              <w:jc w:val="center"/>
            </w:pPr>
          </w:p>
        </w:tc>
        <w:tc>
          <w:tcPr>
            <w:tcW w:w="1250" w:type="pct"/>
            <w:vAlign w:val="bottom"/>
          </w:tcPr>
          <w:p w14:paraId="480C3A86" w14:textId="07CCFA7E" w:rsidR="00C3095A" w:rsidRDefault="008C308F" w:rsidP="00D77F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C308F">
              <w:t>[</w:t>
            </w:r>
            <w:proofErr w:type="spellStart"/>
            <w:r w:rsidRPr="008C308F">
              <w:t>Mes</w:t>
            </w:r>
            <w:proofErr w:type="spellEnd"/>
            <w:r w:rsidRPr="008C308F">
              <w:t xml:space="preserve"> </w:t>
            </w:r>
            <w:proofErr w:type="spellStart"/>
            <w:r>
              <w:t>I</w:t>
            </w:r>
            <w:r w:rsidRPr="008C308F">
              <w:t>nicial</w:t>
            </w:r>
            <w:proofErr w:type="spellEnd"/>
            <w:r w:rsidRPr="008C308F">
              <w:t xml:space="preserve">, </w:t>
            </w:r>
            <w:proofErr w:type="spellStart"/>
            <w:r>
              <w:t>A</w:t>
            </w:r>
            <w:r w:rsidRPr="008C308F">
              <w:t>ño</w:t>
            </w:r>
            <w:proofErr w:type="spellEnd"/>
            <w:r w:rsidRPr="008C308F">
              <w:t>]</w:t>
            </w:r>
            <w:proofErr w:type="gramStart"/>
            <w:r w:rsidRPr="008C308F">
              <w:t>—[</w:t>
            </w:r>
            <w:proofErr w:type="spellStart"/>
            <w:proofErr w:type="gramEnd"/>
            <w:r w:rsidRPr="008C308F">
              <w:t>Mes</w:t>
            </w:r>
            <w:proofErr w:type="spellEnd"/>
            <w:r w:rsidRPr="008C308F">
              <w:t xml:space="preserve"> </w:t>
            </w:r>
            <w:r>
              <w:t>F</w:t>
            </w:r>
            <w:r w:rsidRPr="008C308F">
              <w:t xml:space="preserve">inal, </w:t>
            </w:r>
            <w:proofErr w:type="spellStart"/>
            <w:r>
              <w:t>A</w:t>
            </w:r>
            <w:r w:rsidRPr="008C308F">
              <w:t>ño</w:t>
            </w:r>
            <w:proofErr w:type="spellEnd"/>
            <w:r w:rsidRPr="008C308F">
              <w:t>]</w:t>
            </w:r>
          </w:p>
        </w:tc>
        <w:tc>
          <w:tcPr>
            <w:tcW w:w="1250" w:type="pct"/>
            <w:vAlign w:val="bottom"/>
          </w:tcPr>
          <w:p w14:paraId="182DFFFF" w14:textId="2FE95C0E" w:rsidR="00C3095A" w:rsidRDefault="008C308F" w:rsidP="00D77F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C308F">
              <w:t>Presupuesto</w:t>
            </w:r>
            <w:proofErr w:type="spellEnd"/>
          </w:p>
        </w:tc>
        <w:tc>
          <w:tcPr>
            <w:tcW w:w="1250" w:type="pct"/>
            <w:vAlign w:val="bottom"/>
          </w:tcPr>
          <w:p w14:paraId="37C2A0E5" w14:textId="2B037CD0" w:rsidR="00C3095A" w:rsidRDefault="008C308F" w:rsidP="00D77F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C308F">
              <w:t xml:space="preserve">Monto </w:t>
            </w:r>
            <w:proofErr w:type="spellStart"/>
            <w:r w:rsidRPr="008C308F">
              <w:t>por</w:t>
            </w:r>
            <w:proofErr w:type="spellEnd"/>
            <w:r w:rsidRPr="008C308F">
              <w:t xml:space="preserve"> </w:t>
            </w:r>
            <w:proofErr w:type="spellStart"/>
            <w:r w:rsidRPr="008C308F">
              <w:t>encima</w:t>
            </w:r>
            <w:proofErr w:type="spellEnd"/>
            <w:r w:rsidRPr="008C308F">
              <w:t xml:space="preserve"> del </w:t>
            </w:r>
            <w:proofErr w:type="spellStart"/>
            <w:r>
              <w:t>P</w:t>
            </w:r>
            <w:r w:rsidRPr="008C308F">
              <w:t>resupuesto</w:t>
            </w:r>
            <w:proofErr w:type="spellEnd"/>
          </w:p>
        </w:tc>
      </w:tr>
      <w:tr w:rsidR="008C308F" w14:paraId="09F468BB" w14:textId="77777777" w:rsidTr="00D77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5203F4C7" w14:textId="472705D6" w:rsidR="008C308F" w:rsidRDefault="008C308F" w:rsidP="008C308F">
            <w:proofErr w:type="spellStart"/>
            <w:r w:rsidRPr="009A1595">
              <w:t>Ingreso</w:t>
            </w:r>
            <w:proofErr w:type="spellEnd"/>
            <w:r w:rsidRPr="009A1595">
              <w:t>:</w:t>
            </w:r>
          </w:p>
        </w:tc>
        <w:tc>
          <w:tcPr>
            <w:tcW w:w="1250" w:type="pct"/>
          </w:tcPr>
          <w:p w14:paraId="7CD25AB2" w14:textId="77777777" w:rsidR="008C308F" w:rsidRDefault="008C308F" w:rsidP="008C308F">
            <w:pPr>
              <w:tabs>
                <w:tab w:val="decimal" w:pos="14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2CEE47CA" w14:textId="77777777" w:rsidR="008C308F" w:rsidRDefault="008C308F" w:rsidP="008C308F">
            <w:pPr>
              <w:tabs>
                <w:tab w:val="decimal" w:pos="14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4C44E43A" w14:textId="77777777" w:rsidR="008C308F" w:rsidRDefault="008C308F" w:rsidP="008C308F">
            <w:pPr>
              <w:tabs>
                <w:tab w:val="decimal" w:pos="14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308F" w14:paraId="442512A0" w14:textId="77777777" w:rsidTr="00D77F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00627161" w14:textId="0C14F887" w:rsidR="008C308F" w:rsidRDefault="008C308F" w:rsidP="008C308F">
            <w:pPr>
              <w:ind w:left="216"/>
            </w:pPr>
            <w:r w:rsidRPr="009A1595">
              <w:t>Ventas</w:t>
            </w:r>
          </w:p>
        </w:tc>
        <w:tc>
          <w:tcPr>
            <w:tcW w:w="1250" w:type="pct"/>
          </w:tcPr>
          <w:p w14:paraId="5BA4467E" w14:textId="77777777" w:rsidR="008C308F" w:rsidRDefault="008C308F" w:rsidP="008C308F">
            <w:pPr>
              <w:tabs>
                <w:tab w:val="decimal" w:pos="14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483128B7" w14:textId="77777777" w:rsidR="008C308F" w:rsidRDefault="008C308F" w:rsidP="008C308F">
            <w:pPr>
              <w:tabs>
                <w:tab w:val="decimal" w:pos="14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20F3CDA6" w14:textId="77777777" w:rsidR="008C308F" w:rsidRDefault="008C308F" w:rsidP="008C308F">
            <w:pPr>
              <w:tabs>
                <w:tab w:val="decimal" w:pos="14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C308F" w14:paraId="30240CDD" w14:textId="77777777" w:rsidTr="00D77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5D485C3D" w14:textId="5C4707F7" w:rsidR="008C308F" w:rsidRDefault="008C308F" w:rsidP="008C308F">
            <w:pPr>
              <w:ind w:left="216"/>
            </w:pPr>
            <w:proofErr w:type="spellStart"/>
            <w:r w:rsidRPr="009A1595">
              <w:t>Otro</w:t>
            </w:r>
            <w:proofErr w:type="spellEnd"/>
          </w:p>
        </w:tc>
        <w:tc>
          <w:tcPr>
            <w:tcW w:w="1250" w:type="pct"/>
          </w:tcPr>
          <w:p w14:paraId="3C078161" w14:textId="77777777" w:rsidR="008C308F" w:rsidRDefault="008C308F" w:rsidP="008C308F">
            <w:pPr>
              <w:tabs>
                <w:tab w:val="decimal" w:pos="14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06FB2B53" w14:textId="77777777" w:rsidR="008C308F" w:rsidRDefault="008C308F" w:rsidP="008C308F">
            <w:pPr>
              <w:tabs>
                <w:tab w:val="decimal" w:pos="14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6CB9D4C2" w14:textId="77777777" w:rsidR="008C308F" w:rsidRDefault="008C308F" w:rsidP="008C308F">
            <w:pPr>
              <w:tabs>
                <w:tab w:val="decimal" w:pos="14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308F" w14:paraId="57E95321" w14:textId="77777777" w:rsidTr="00D77F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720E53D2" w14:textId="02535FD1" w:rsidR="008C308F" w:rsidRDefault="008C308F" w:rsidP="008C308F">
            <w:pPr>
              <w:rPr>
                <w:i/>
                <w:iCs/>
              </w:rPr>
            </w:pPr>
            <w:proofErr w:type="spellStart"/>
            <w:r w:rsidRPr="009A1595">
              <w:t>Ingresos</w:t>
            </w:r>
            <w:proofErr w:type="spellEnd"/>
            <w:r w:rsidRPr="009A1595">
              <w:t xml:space="preserve"> </w:t>
            </w:r>
            <w:proofErr w:type="spellStart"/>
            <w:r w:rsidRPr="009A1595">
              <w:t>totales</w:t>
            </w:r>
            <w:proofErr w:type="spellEnd"/>
          </w:p>
        </w:tc>
        <w:tc>
          <w:tcPr>
            <w:tcW w:w="1250" w:type="pct"/>
          </w:tcPr>
          <w:p w14:paraId="2AB2A1D1" w14:textId="77777777" w:rsidR="008C308F" w:rsidRDefault="008C308F" w:rsidP="008C308F">
            <w:pPr>
              <w:tabs>
                <w:tab w:val="decimal" w:pos="14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250" w:type="pct"/>
          </w:tcPr>
          <w:p w14:paraId="21F69297" w14:textId="77777777" w:rsidR="008C308F" w:rsidRDefault="008C308F" w:rsidP="008C308F">
            <w:pPr>
              <w:tabs>
                <w:tab w:val="decimal" w:pos="14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250" w:type="pct"/>
          </w:tcPr>
          <w:p w14:paraId="0B625F29" w14:textId="77777777" w:rsidR="008C308F" w:rsidRDefault="008C308F" w:rsidP="008C308F">
            <w:pPr>
              <w:tabs>
                <w:tab w:val="decimal" w:pos="14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</w:rPr>
            </w:pPr>
          </w:p>
        </w:tc>
      </w:tr>
      <w:tr w:rsidR="008C308F" w14:paraId="3D20903F" w14:textId="77777777" w:rsidTr="00D77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2D26EB69" w14:textId="426580A1" w:rsidR="008C308F" w:rsidRDefault="008C308F" w:rsidP="008C308F">
            <w:proofErr w:type="spellStart"/>
            <w:r w:rsidRPr="009A1595">
              <w:t>Gastos</w:t>
            </w:r>
            <w:proofErr w:type="spellEnd"/>
            <w:r w:rsidRPr="009A1595">
              <w:t>:</w:t>
            </w:r>
          </w:p>
        </w:tc>
        <w:tc>
          <w:tcPr>
            <w:tcW w:w="1250" w:type="pct"/>
          </w:tcPr>
          <w:p w14:paraId="4921ED7E" w14:textId="77777777" w:rsidR="008C308F" w:rsidRDefault="008C308F" w:rsidP="008C308F">
            <w:pPr>
              <w:tabs>
                <w:tab w:val="decimal" w:pos="14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35A0C627" w14:textId="77777777" w:rsidR="008C308F" w:rsidRDefault="008C308F" w:rsidP="008C308F">
            <w:pPr>
              <w:tabs>
                <w:tab w:val="decimal" w:pos="14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73DE95AA" w14:textId="77777777" w:rsidR="008C308F" w:rsidRDefault="008C308F" w:rsidP="008C308F">
            <w:pPr>
              <w:tabs>
                <w:tab w:val="decimal" w:pos="14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308F" w14:paraId="3E6CB320" w14:textId="77777777" w:rsidTr="00D77F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254A9389" w14:textId="06A1D102" w:rsidR="008C308F" w:rsidRDefault="008C308F" w:rsidP="008C308F">
            <w:pPr>
              <w:ind w:left="216"/>
            </w:pPr>
            <w:proofErr w:type="spellStart"/>
            <w:r w:rsidRPr="009A1595">
              <w:t>Salarios</w:t>
            </w:r>
            <w:proofErr w:type="spellEnd"/>
            <w:r w:rsidRPr="009A1595">
              <w:t xml:space="preserve"> y </w:t>
            </w:r>
            <w:proofErr w:type="spellStart"/>
            <w:r w:rsidRPr="009A1595">
              <w:t>sueldos</w:t>
            </w:r>
            <w:proofErr w:type="spellEnd"/>
          </w:p>
        </w:tc>
        <w:tc>
          <w:tcPr>
            <w:tcW w:w="1250" w:type="pct"/>
          </w:tcPr>
          <w:p w14:paraId="390AAFA8" w14:textId="77777777" w:rsidR="008C308F" w:rsidRDefault="008C308F" w:rsidP="008C308F">
            <w:pPr>
              <w:tabs>
                <w:tab w:val="decimal" w:pos="14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6A01A568" w14:textId="77777777" w:rsidR="008C308F" w:rsidRDefault="008C308F" w:rsidP="008C308F">
            <w:pPr>
              <w:tabs>
                <w:tab w:val="decimal" w:pos="14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5C337DC4" w14:textId="77777777" w:rsidR="008C308F" w:rsidRDefault="008C308F" w:rsidP="008C308F">
            <w:pPr>
              <w:tabs>
                <w:tab w:val="decimal" w:pos="14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C308F" w14:paraId="46C20DBF" w14:textId="77777777" w:rsidTr="00D77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6B20B42E" w14:textId="7A3B7DA2" w:rsidR="008C308F" w:rsidRDefault="008C308F" w:rsidP="008C308F">
            <w:pPr>
              <w:ind w:left="216"/>
            </w:pPr>
            <w:proofErr w:type="spellStart"/>
            <w:r w:rsidRPr="009A1595">
              <w:t>Gastos</w:t>
            </w:r>
            <w:proofErr w:type="spellEnd"/>
            <w:r w:rsidRPr="009A1595">
              <w:t xml:space="preserve"> de </w:t>
            </w:r>
            <w:proofErr w:type="spellStart"/>
            <w:r w:rsidRPr="009A1595">
              <w:t>nómina</w:t>
            </w:r>
            <w:proofErr w:type="spellEnd"/>
          </w:p>
        </w:tc>
        <w:tc>
          <w:tcPr>
            <w:tcW w:w="1250" w:type="pct"/>
          </w:tcPr>
          <w:p w14:paraId="60AD3595" w14:textId="77777777" w:rsidR="008C308F" w:rsidRDefault="008C308F" w:rsidP="008C308F">
            <w:pPr>
              <w:tabs>
                <w:tab w:val="decimal" w:pos="14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6FED6C1E" w14:textId="77777777" w:rsidR="008C308F" w:rsidRDefault="008C308F" w:rsidP="008C308F">
            <w:pPr>
              <w:tabs>
                <w:tab w:val="decimal" w:pos="14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0259B6AF" w14:textId="77777777" w:rsidR="008C308F" w:rsidRDefault="008C308F" w:rsidP="008C308F">
            <w:pPr>
              <w:tabs>
                <w:tab w:val="decimal" w:pos="14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308F" w14:paraId="51D952EC" w14:textId="77777777" w:rsidTr="00D77F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1D963EBE" w14:textId="27CB7347" w:rsidR="008C308F" w:rsidRDefault="008C308F" w:rsidP="008C308F">
            <w:pPr>
              <w:ind w:left="216"/>
            </w:pPr>
            <w:r w:rsidRPr="009A1595">
              <w:t>Legal/</w:t>
            </w:r>
            <w:proofErr w:type="spellStart"/>
            <w:r w:rsidRPr="009A1595">
              <w:t>Contabilidad</w:t>
            </w:r>
            <w:proofErr w:type="spellEnd"/>
          </w:p>
        </w:tc>
        <w:tc>
          <w:tcPr>
            <w:tcW w:w="1250" w:type="pct"/>
          </w:tcPr>
          <w:p w14:paraId="27F1CE26" w14:textId="77777777" w:rsidR="008C308F" w:rsidRDefault="008C308F" w:rsidP="008C308F">
            <w:pPr>
              <w:tabs>
                <w:tab w:val="decimal" w:pos="14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027E5A74" w14:textId="77777777" w:rsidR="008C308F" w:rsidRDefault="008C308F" w:rsidP="008C308F">
            <w:pPr>
              <w:tabs>
                <w:tab w:val="decimal" w:pos="14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4460D507" w14:textId="77777777" w:rsidR="008C308F" w:rsidRDefault="008C308F" w:rsidP="008C308F">
            <w:pPr>
              <w:tabs>
                <w:tab w:val="decimal" w:pos="14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C308F" w14:paraId="1AF1889B" w14:textId="77777777" w:rsidTr="00D77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194F0F5D" w14:textId="2EF3EB9F" w:rsidR="008C308F" w:rsidRDefault="008C308F" w:rsidP="008C308F">
            <w:pPr>
              <w:ind w:left="216"/>
            </w:pPr>
            <w:r w:rsidRPr="009A1595">
              <w:t>Publicidad</w:t>
            </w:r>
          </w:p>
        </w:tc>
        <w:tc>
          <w:tcPr>
            <w:tcW w:w="1250" w:type="pct"/>
          </w:tcPr>
          <w:p w14:paraId="090D1E48" w14:textId="77777777" w:rsidR="008C308F" w:rsidRDefault="008C308F" w:rsidP="008C308F">
            <w:pPr>
              <w:tabs>
                <w:tab w:val="decimal" w:pos="14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574F6C2C" w14:textId="77777777" w:rsidR="008C308F" w:rsidRDefault="008C308F" w:rsidP="008C308F">
            <w:pPr>
              <w:tabs>
                <w:tab w:val="decimal" w:pos="14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1CF5C0C8" w14:textId="77777777" w:rsidR="008C308F" w:rsidRDefault="008C308F" w:rsidP="008C308F">
            <w:pPr>
              <w:tabs>
                <w:tab w:val="decimal" w:pos="14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308F" w14:paraId="332D58EE" w14:textId="77777777" w:rsidTr="00D77F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3F1274E1" w14:textId="2BC3542F" w:rsidR="008C308F" w:rsidRDefault="008C308F" w:rsidP="008C308F">
            <w:pPr>
              <w:ind w:left="216"/>
            </w:pPr>
            <w:proofErr w:type="spellStart"/>
            <w:r w:rsidRPr="009A1595">
              <w:t>Viajes</w:t>
            </w:r>
            <w:proofErr w:type="spellEnd"/>
            <w:r w:rsidRPr="009A1595">
              <w:t>/</w:t>
            </w:r>
            <w:proofErr w:type="spellStart"/>
            <w:r w:rsidRPr="009A1595">
              <w:t>Automóvil</w:t>
            </w:r>
            <w:proofErr w:type="spellEnd"/>
          </w:p>
        </w:tc>
        <w:tc>
          <w:tcPr>
            <w:tcW w:w="1250" w:type="pct"/>
          </w:tcPr>
          <w:p w14:paraId="421ABC05" w14:textId="77777777" w:rsidR="008C308F" w:rsidRDefault="008C308F" w:rsidP="008C308F">
            <w:pPr>
              <w:tabs>
                <w:tab w:val="decimal" w:pos="14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16ABF551" w14:textId="77777777" w:rsidR="008C308F" w:rsidRDefault="008C308F" w:rsidP="008C308F">
            <w:pPr>
              <w:tabs>
                <w:tab w:val="decimal" w:pos="14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5DEEF4AC" w14:textId="77777777" w:rsidR="008C308F" w:rsidRDefault="008C308F" w:rsidP="008C308F">
            <w:pPr>
              <w:tabs>
                <w:tab w:val="decimal" w:pos="14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C308F" w14:paraId="45B7E910" w14:textId="77777777" w:rsidTr="00D77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6DB97242" w14:textId="22944B54" w:rsidR="008C308F" w:rsidRDefault="008C308F" w:rsidP="008C308F">
            <w:pPr>
              <w:ind w:left="216"/>
            </w:pPr>
            <w:proofErr w:type="spellStart"/>
            <w:r w:rsidRPr="009A1595">
              <w:t>Cuotas</w:t>
            </w:r>
            <w:proofErr w:type="spellEnd"/>
            <w:r w:rsidRPr="009A1595">
              <w:t>/Subs.</w:t>
            </w:r>
          </w:p>
        </w:tc>
        <w:tc>
          <w:tcPr>
            <w:tcW w:w="1250" w:type="pct"/>
          </w:tcPr>
          <w:p w14:paraId="7E6138F8" w14:textId="77777777" w:rsidR="008C308F" w:rsidRDefault="008C308F" w:rsidP="008C308F">
            <w:pPr>
              <w:tabs>
                <w:tab w:val="decimal" w:pos="14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72D390FB" w14:textId="77777777" w:rsidR="008C308F" w:rsidRDefault="008C308F" w:rsidP="008C308F">
            <w:pPr>
              <w:tabs>
                <w:tab w:val="decimal" w:pos="14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396DD602" w14:textId="77777777" w:rsidR="008C308F" w:rsidRDefault="008C308F" w:rsidP="008C308F">
            <w:pPr>
              <w:tabs>
                <w:tab w:val="decimal" w:pos="14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308F" w14:paraId="17FAB9A2" w14:textId="77777777" w:rsidTr="00D77F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3B74D897" w14:textId="4E0E6707" w:rsidR="008C308F" w:rsidRDefault="008C308F" w:rsidP="008C308F">
            <w:pPr>
              <w:ind w:left="216"/>
            </w:pPr>
            <w:proofErr w:type="spellStart"/>
            <w:r w:rsidRPr="009A1595">
              <w:t>Utilidades</w:t>
            </w:r>
            <w:proofErr w:type="spellEnd"/>
          </w:p>
        </w:tc>
        <w:tc>
          <w:tcPr>
            <w:tcW w:w="1250" w:type="pct"/>
          </w:tcPr>
          <w:p w14:paraId="0CA5E12A" w14:textId="77777777" w:rsidR="008C308F" w:rsidRDefault="008C308F" w:rsidP="008C308F">
            <w:pPr>
              <w:tabs>
                <w:tab w:val="decimal" w:pos="14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52BBC699" w14:textId="77777777" w:rsidR="008C308F" w:rsidRDefault="008C308F" w:rsidP="008C308F">
            <w:pPr>
              <w:tabs>
                <w:tab w:val="decimal" w:pos="14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08BEBA38" w14:textId="77777777" w:rsidR="008C308F" w:rsidRDefault="008C308F" w:rsidP="008C308F">
            <w:pPr>
              <w:tabs>
                <w:tab w:val="decimal" w:pos="14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C308F" w14:paraId="102689AE" w14:textId="77777777" w:rsidTr="00D77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08B033AD" w14:textId="03993C83" w:rsidR="008C308F" w:rsidRDefault="008C308F" w:rsidP="008C308F">
            <w:pPr>
              <w:ind w:left="216"/>
            </w:pPr>
            <w:proofErr w:type="spellStart"/>
            <w:r w:rsidRPr="0021299B">
              <w:lastRenderedPageBreak/>
              <w:t>Renta</w:t>
            </w:r>
            <w:proofErr w:type="spellEnd"/>
          </w:p>
        </w:tc>
        <w:tc>
          <w:tcPr>
            <w:tcW w:w="1250" w:type="pct"/>
          </w:tcPr>
          <w:p w14:paraId="6ABB33AF" w14:textId="77777777" w:rsidR="008C308F" w:rsidRDefault="008C308F" w:rsidP="008C308F">
            <w:pPr>
              <w:tabs>
                <w:tab w:val="decimal" w:pos="14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2ABAB77D" w14:textId="77777777" w:rsidR="008C308F" w:rsidRDefault="008C308F" w:rsidP="008C308F">
            <w:pPr>
              <w:tabs>
                <w:tab w:val="decimal" w:pos="14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581DF400" w14:textId="77777777" w:rsidR="008C308F" w:rsidRDefault="008C308F" w:rsidP="008C308F">
            <w:pPr>
              <w:tabs>
                <w:tab w:val="decimal" w:pos="14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308F" w14:paraId="63A7A443" w14:textId="77777777" w:rsidTr="00D77F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317C9E58" w14:textId="7AC63DD2" w:rsidR="008C308F" w:rsidRDefault="008C308F" w:rsidP="008C308F">
            <w:pPr>
              <w:ind w:left="216"/>
            </w:pPr>
            <w:proofErr w:type="spellStart"/>
            <w:r w:rsidRPr="0021299B">
              <w:t>Depreciación</w:t>
            </w:r>
            <w:proofErr w:type="spellEnd"/>
          </w:p>
        </w:tc>
        <w:tc>
          <w:tcPr>
            <w:tcW w:w="1250" w:type="pct"/>
          </w:tcPr>
          <w:p w14:paraId="14D37069" w14:textId="77777777" w:rsidR="008C308F" w:rsidRDefault="008C308F" w:rsidP="008C308F">
            <w:pPr>
              <w:tabs>
                <w:tab w:val="decimal" w:pos="14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0E8C28D7" w14:textId="77777777" w:rsidR="008C308F" w:rsidRDefault="008C308F" w:rsidP="008C308F">
            <w:pPr>
              <w:tabs>
                <w:tab w:val="decimal" w:pos="14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32077887" w14:textId="77777777" w:rsidR="008C308F" w:rsidRDefault="008C308F" w:rsidP="008C308F">
            <w:pPr>
              <w:tabs>
                <w:tab w:val="decimal" w:pos="14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C308F" w14:paraId="2038EBFE" w14:textId="77777777" w:rsidTr="00D77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31559AA6" w14:textId="54A9F46B" w:rsidR="008C308F" w:rsidRDefault="008C308F" w:rsidP="008C308F">
            <w:pPr>
              <w:ind w:left="216"/>
            </w:pPr>
            <w:proofErr w:type="spellStart"/>
            <w:r w:rsidRPr="0021299B">
              <w:t>Permisos</w:t>
            </w:r>
            <w:proofErr w:type="spellEnd"/>
            <w:r w:rsidRPr="0021299B">
              <w:t>/</w:t>
            </w:r>
            <w:proofErr w:type="spellStart"/>
            <w:r w:rsidRPr="0021299B">
              <w:t>Licencias</w:t>
            </w:r>
            <w:proofErr w:type="spellEnd"/>
          </w:p>
        </w:tc>
        <w:tc>
          <w:tcPr>
            <w:tcW w:w="1250" w:type="pct"/>
          </w:tcPr>
          <w:p w14:paraId="3C1A92E5" w14:textId="77777777" w:rsidR="008C308F" w:rsidRDefault="008C308F" w:rsidP="008C308F">
            <w:pPr>
              <w:tabs>
                <w:tab w:val="decimal" w:pos="14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628224B2" w14:textId="77777777" w:rsidR="008C308F" w:rsidRDefault="008C308F" w:rsidP="008C308F">
            <w:pPr>
              <w:tabs>
                <w:tab w:val="decimal" w:pos="14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35C6A1C6" w14:textId="77777777" w:rsidR="008C308F" w:rsidRDefault="008C308F" w:rsidP="008C308F">
            <w:pPr>
              <w:tabs>
                <w:tab w:val="decimal" w:pos="14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308F" w14:paraId="7DA2BDD2" w14:textId="77777777" w:rsidTr="00D77F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42C2388E" w14:textId="3D64DEAD" w:rsidR="008C308F" w:rsidRDefault="008C308F" w:rsidP="008C308F">
            <w:pPr>
              <w:ind w:left="216"/>
            </w:pPr>
            <w:proofErr w:type="spellStart"/>
            <w:r w:rsidRPr="0021299B">
              <w:t>Reembolsos</w:t>
            </w:r>
            <w:proofErr w:type="spellEnd"/>
            <w:r w:rsidRPr="0021299B">
              <w:t xml:space="preserve"> de </w:t>
            </w:r>
            <w:proofErr w:type="spellStart"/>
            <w:r w:rsidRPr="0021299B">
              <w:t>préstamos</w:t>
            </w:r>
            <w:proofErr w:type="spellEnd"/>
          </w:p>
        </w:tc>
        <w:tc>
          <w:tcPr>
            <w:tcW w:w="1250" w:type="pct"/>
          </w:tcPr>
          <w:p w14:paraId="30006BCA" w14:textId="77777777" w:rsidR="008C308F" w:rsidRDefault="008C308F" w:rsidP="008C308F">
            <w:pPr>
              <w:tabs>
                <w:tab w:val="decimal" w:pos="14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1B33F3CF" w14:textId="77777777" w:rsidR="008C308F" w:rsidRDefault="008C308F" w:rsidP="008C308F">
            <w:pPr>
              <w:tabs>
                <w:tab w:val="decimal" w:pos="14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331D145B" w14:textId="77777777" w:rsidR="008C308F" w:rsidRDefault="008C308F" w:rsidP="008C308F">
            <w:pPr>
              <w:tabs>
                <w:tab w:val="decimal" w:pos="14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C308F" w14:paraId="1FF10AFA" w14:textId="77777777" w:rsidTr="00D77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67592E87" w14:textId="082F4850" w:rsidR="008C308F" w:rsidRDefault="008C308F" w:rsidP="008C308F">
            <w:pPr>
              <w:ind w:left="216"/>
            </w:pPr>
            <w:proofErr w:type="spellStart"/>
            <w:r w:rsidRPr="0021299B">
              <w:t>Varios</w:t>
            </w:r>
            <w:proofErr w:type="spellEnd"/>
          </w:p>
        </w:tc>
        <w:tc>
          <w:tcPr>
            <w:tcW w:w="1250" w:type="pct"/>
          </w:tcPr>
          <w:p w14:paraId="635ADA04" w14:textId="77777777" w:rsidR="008C308F" w:rsidRDefault="008C308F" w:rsidP="008C308F">
            <w:pPr>
              <w:tabs>
                <w:tab w:val="decimal" w:pos="14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2F6AB7A7" w14:textId="77777777" w:rsidR="008C308F" w:rsidRDefault="008C308F" w:rsidP="008C308F">
            <w:pPr>
              <w:tabs>
                <w:tab w:val="decimal" w:pos="14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2C14403C" w14:textId="77777777" w:rsidR="008C308F" w:rsidRDefault="008C308F" w:rsidP="008C308F">
            <w:pPr>
              <w:tabs>
                <w:tab w:val="decimal" w:pos="14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308F" w14:paraId="25353F97" w14:textId="77777777" w:rsidTr="00D77F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7D3ECFBD" w14:textId="281CB35A" w:rsidR="008C308F" w:rsidRDefault="008C308F" w:rsidP="008C308F">
            <w:pPr>
              <w:rPr>
                <w:i/>
                <w:iCs/>
              </w:rPr>
            </w:pPr>
            <w:proofErr w:type="spellStart"/>
            <w:r w:rsidRPr="0021299B">
              <w:t>Gastos</w:t>
            </w:r>
            <w:proofErr w:type="spellEnd"/>
            <w:r w:rsidRPr="0021299B">
              <w:t xml:space="preserve"> </w:t>
            </w:r>
            <w:proofErr w:type="spellStart"/>
            <w:r w:rsidRPr="0021299B">
              <w:t>totales</w:t>
            </w:r>
            <w:proofErr w:type="spellEnd"/>
          </w:p>
        </w:tc>
        <w:tc>
          <w:tcPr>
            <w:tcW w:w="1250" w:type="pct"/>
          </w:tcPr>
          <w:p w14:paraId="6DB48B54" w14:textId="77777777" w:rsidR="008C308F" w:rsidRDefault="008C308F" w:rsidP="008C308F">
            <w:pPr>
              <w:tabs>
                <w:tab w:val="decimal" w:pos="14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250" w:type="pct"/>
          </w:tcPr>
          <w:p w14:paraId="42521784" w14:textId="77777777" w:rsidR="008C308F" w:rsidRDefault="008C308F" w:rsidP="008C308F">
            <w:pPr>
              <w:tabs>
                <w:tab w:val="decimal" w:pos="14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250" w:type="pct"/>
          </w:tcPr>
          <w:p w14:paraId="625D027C" w14:textId="77777777" w:rsidR="008C308F" w:rsidRDefault="008C308F" w:rsidP="008C308F">
            <w:pPr>
              <w:tabs>
                <w:tab w:val="decimal" w:pos="14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</w:rPr>
            </w:pPr>
          </w:p>
        </w:tc>
      </w:tr>
      <w:tr w:rsidR="00C3095A" w14:paraId="77ECB3CE" w14:textId="77777777" w:rsidTr="00D77F2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06D556F4" w14:textId="0E9C1B7E" w:rsidR="00C3095A" w:rsidRDefault="008C308F" w:rsidP="008C308F">
            <w:pPr>
              <w:ind w:right="-196" w:hanging="108"/>
            </w:pPr>
            <w:r w:rsidRPr="008C308F">
              <w:t xml:space="preserve">BENEFICIO NETO </w:t>
            </w:r>
            <w:r>
              <w:t>/</w:t>
            </w:r>
            <w:r w:rsidRPr="008C308F">
              <w:t>PÉRDIDAS</w:t>
            </w:r>
          </w:p>
        </w:tc>
        <w:tc>
          <w:tcPr>
            <w:tcW w:w="1250" w:type="pct"/>
          </w:tcPr>
          <w:p w14:paraId="417592FA" w14:textId="77777777" w:rsidR="00C3095A" w:rsidRDefault="00C3095A" w:rsidP="00D77F20">
            <w:pPr>
              <w:tabs>
                <w:tab w:val="decimal" w:pos="1420"/>
              </w:tabs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56944D79" w14:textId="77777777" w:rsidR="00C3095A" w:rsidRDefault="00C3095A" w:rsidP="00D77F20">
            <w:pPr>
              <w:tabs>
                <w:tab w:val="decimal" w:pos="1420"/>
              </w:tabs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126CEDD5" w14:textId="77777777" w:rsidR="00C3095A" w:rsidRDefault="00C3095A" w:rsidP="00D77F20">
            <w:pPr>
              <w:tabs>
                <w:tab w:val="decimal" w:pos="1420"/>
              </w:tabs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EBAE537" w14:textId="77777777" w:rsidR="00C3095A" w:rsidRDefault="00C3095A" w:rsidP="00C3095A"/>
    <w:p w14:paraId="72F840B9" w14:textId="0020BC91" w:rsidR="00C3095A" w:rsidRDefault="00094882" w:rsidP="00C3095A">
      <w:pPr>
        <w:pStyle w:val="Heading2"/>
        <w:keepNext w:val="0"/>
        <w:keepLines w:val="0"/>
        <w:pageBreakBefore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2EEC40C" wp14:editId="3B164A5A">
                <wp:simplePos x="0" y="0"/>
                <wp:positionH relativeFrom="column">
                  <wp:posOffset>-111095</wp:posOffset>
                </wp:positionH>
                <wp:positionV relativeFrom="paragraph">
                  <wp:posOffset>196552</wp:posOffset>
                </wp:positionV>
                <wp:extent cx="6289704" cy="8289421"/>
                <wp:effectExtent l="0" t="0" r="0" b="38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9704" cy="828942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35334A" id="Rectangle 4" o:spid="_x0000_s1026" style="position:absolute;margin-left:-8.75pt;margin-top:15.5pt;width:495.25pt;height:652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" fillcolor="#d8d8d8 [2732]" stroked="f" strokeweight="1pt"/>
            </w:pict>
          </mc:Fallback>
        </mc:AlternateContent>
      </w:r>
      <w:r w:rsidR="00A9054A" w:rsidRPr="00A9054A">
        <w:t xml:space="preserve">Hoja de </w:t>
      </w:r>
      <w:r w:rsidR="00A9054A">
        <w:t>B</w:t>
      </w:r>
      <w:r w:rsidR="00A9054A" w:rsidRPr="00A9054A">
        <w:t>alance</w:t>
      </w:r>
      <w:r w:rsidR="00A9054A">
        <w:t>s</w:t>
      </w:r>
    </w:p>
    <w:p w14:paraId="447B0165" w14:textId="77777777" w:rsidR="00A9054A" w:rsidRPr="00094882" w:rsidRDefault="00A9054A" w:rsidP="002A7DD6">
      <w:pPr>
        <w:spacing w:after="200" w:line="240" w:lineRule="auto"/>
        <w:ind w:left="720" w:right="-90"/>
        <w:rPr>
          <w:sz w:val="17"/>
          <w:szCs w:val="17"/>
        </w:rPr>
      </w:pPr>
      <w:r w:rsidRPr="00094882">
        <w:rPr>
          <w:sz w:val="17"/>
          <w:szCs w:val="17"/>
        </w:rPr>
        <w:t xml:space="preserve">Las </w:t>
      </w:r>
      <w:proofErr w:type="spellStart"/>
      <w:r w:rsidRPr="00094882">
        <w:rPr>
          <w:sz w:val="17"/>
          <w:szCs w:val="17"/>
        </w:rPr>
        <w:t>siguientes</w:t>
      </w:r>
      <w:proofErr w:type="spellEnd"/>
      <w:r w:rsidRPr="00094882">
        <w:rPr>
          <w:sz w:val="17"/>
          <w:szCs w:val="17"/>
        </w:rPr>
        <w:t xml:space="preserve"> son </w:t>
      </w:r>
      <w:proofErr w:type="spellStart"/>
      <w:r w:rsidRPr="00094882">
        <w:rPr>
          <w:sz w:val="17"/>
          <w:szCs w:val="17"/>
        </w:rPr>
        <w:t>pautas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sobre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qué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incluir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en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el</w:t>
      </w:r>
      <w:proofErr w:type="spellEnd"/>
      <w:r w:rsidRPr="00094882">
        <w:rPr>
          <w:sz w:val="17"/>
          <w:szCs w:val="17"/>
        </w:rPr>
        <w:t xml:space="preserve"> balance general: (Para </w:t>
      </w:r>
      <w:proofErr w:type="spellStart"/>
      <w:r w:rsidRPr="00094882">
        <w:rPr>
          <w:sz w:val="17"/>
          <w:szCs w:val="17"/>
        </w:rPr>
        <w:t>uso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en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negocios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establecidos</w:t>
      </w:r>
      <w:proofErr w:type="spellEnd"/>
      <w:r w:rsidRPr="00094882">
        <w:rPr>
          <w:sz w:val="17"/>
          <w:szCs w:val="17"/>
        </w:rPr>
        <w:t>)</w:t>
      </w:r>
    </w:p>
    <w:p w14:paraId="3DF1667E" w14:textId="77777777" w:rsidR="00A9054A" w:rsidRPr="00094882" w:rsidRDefault="00A9054A" w:rsidP="002A7DD6">
      <w:pPr>
        <w:spacing w:after="200" w:line="240" w:lineRule="auto"/>
        <w:ind w:left="720" w:right="-90"/>
        <w:rPr>
          <w:sz w:val="17"/>
          <w:szCs w:val="17"/>
        </w:rPr>
      </w:pPr>
      <w:proofErr w:type="spellStart"/>
      <w:r w:rsidRPr="000C4A1D">
        <w:rPr>
          <w:b/>
          <w:bCs/>
          <w:sz w:val="17"/>
          <w:szCs w:val="17"/>
        </w:rPr>
        <w:t>Activos</w:t>
      </w:r>
      <w:proofErr w:type="spellEnd"/>
      <w:r w:rsidRPr="00094882">
        <w:rPr>
          <w:sz w:val="17"/>
          <w:szCs w:val="17"/>
        </w:rPr>
        <w:t xml:space="preserve">: </w:t>
      </w:r>
      <w:proofErr w:type="spellStart"/>
      <w:r w:rsidRPr="00094882">
        <w:rPr>
          <w:sz w:val="17"/>
          <w:szCs w:val="17"/>
        </w:rPr>
        <w:t>cualquier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cosa</w:t>
      </w:r>
      <w:proofErr w:type="spellEnd"/>
      <w:r w:rsidRPr="00094882">
        <w:rPr>
          <w:sz w:val="17"/>
          <w:szCs w:val="17"/>
        </w:rPr>
        <w:t xml:space="preserve"> de valor que </w:t>
      </w:r>
      <w:proofErr w:type="spellStart"/>
      <w:r w:rsidRPr="00094882">
        <w:rPr>
          <w:sz w:val="17"/>
          <w:szCs w:val="17"/>
        </w:rPr>
        <w:t>sea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propiedad</w:t>
      </w:r>
      <w:proofErr w:type="spellEnd"/>
      <w:r w:rsidRPr="00094882">
        <w:rPr>
          <w:sz w:val="17"/>
          <w:szCs w:val="17"/>
        </w:rPr>
        <w:t xml:space="preserve"> o se </w:t>
      </w:r>
      <w:proofErr w:type="spellStart"/>
      <w:r w:rsidRPr="00094882">
        <w:rPr>
          <w:sz w:val="17"/>
          <w:szCs w:val="17"/>
        </w:rPr>
        <w:t>deba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legalmente</w:t>
      </w:r>
      <w:proofErr w:type="spellEnd"/>
      <w:r w:rsidRPr="00094882">
        <w:rPr>
          <w:sz w:val="17"/>
          <w:szCs w:val="17"/>
        </w:rPr>
        <w:t xml:space="preserve"> a </w:t>
      </w:r>
      <w:proofErr w:type="spellStart"/>
      <w:r w:rsidRPr="00094882">
        <w:rPr>
          <w:sz w:val="17"/>
          <w:szCs w:val="17"/>
        </w:rPr>
        <w:t>una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empresa</w:t>
      </w:r>
      <w:proofErr w:type="spellEnd"/>
      <w:r w:rsidRPr="00094882">
        <w:rPr>
          <w:sz w:val="17"/>
          <w:szCs w:val="17"/>
        </w:rPr>
        <w:t xml:space="preserve">. Los </w:t>
      </w:r>
      <w:proofErr w:type="spellStart"/>
      <w:r w:rsidRPr="00094882">
        <w:rPr>
          <w:sz w:val="17"/>
          <w:szCs w:val="17"/>
        </w:rPr>
        <w:t>activos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totales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incluyen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todos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los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valores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netos</w:t>
      </w:r>
      <w:proofErr w:type="spellEnd"/>
      <w:r w:rsidRPr="00094882">
        <w:rPr>
          <w:sz w:val="17"/>
          <w:szCs w:val="17"/>
        </w:rPr>
        <w:t xml:space="preserve">; </w:t>
      </w:r>
      <w:proofErr w:type="spellStart"/>
      <w:r w:rsidRPr="00094882">
        <w:rPr>
          <w:sz w:val="17"/>
          <w:szCs w:val="17"/>
        </w:rPr>
        <w:t>los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montos</w:t>
      </w:r>
      <w:proofErr w:type="spellEnd"/>
      <w:r w:rsidRPr="00094882">
        <w:rPr>
          <w:sz w:val="17"/>
          <w:szCs w:val="17"/>
        </w:rPr>
        <w:t xml:space="preserve"> que </w:t>
      </w:r>
      <w:proofErr w:type="spellStart"/>
      <w:r w:rsidRPr="00094882">
        <w:rPr>
          <w:sz w:val="17"/>
          <w:szCs w:val="17"/>
        </w:rPr>
        <w:t>resultan</w:t>
      </w:r>
      <w:proofErr w:type="spellEnd"/>
      <w:r w:rsidRPr="00094882">
        <w:rPr>
          <w:sz w:val="17"/>
          <w:szCs w:val="17"/>
        </w:rPr>
        <w:t xml:space="preserve"> de </w:t>
      </w:r>
      <w:proofErr w:type="spellStart"/>
      <w:r w:rsidRPr="00094882">
        <w:rPr>
          <w:sz w:val="17"/>
          <w:szCs w:val="17"/>
        </w:rPr>
        <w:t>restar</w:t>
      </w:r>
      <w:proofErr w:type="spellEnd"/>
      <w:r w:rsidRPr="00094882">
        <w:rPr>
          <w:sz w:val="17"/>
          <w:szCs w:val="17"/>
        </w:rPr>
        <w:t xml:space="preserve"> la </w:t>
      </w:r>
      <w:proofErr w:type="spellStart"/>
      <w:r w:rsidRPr="00094882">
        <w:rPr>
          <w:sz w:val="17"/>
          <w:szCs w:val="17"/>
        </w:rPr>
        <w:t>depreciación</w:t>
      </w:r>
      <w:proofErr w:type="spellEnd"/>
      <w:r w:rsidRPr="00094882">
        <w:rPr>
          <w:sz w:val="17"/>
          <w:szCs w:val="17"/>
        </w:rPr>
        <w:t xml:space="preserve"> y </w:t>
      </w:r>
      <w:proofErr w:type="spellStart"/>
      <w:r w:rsidRPr="00094882">
        <w:rPr>
          <w:sz w:val="17"/>
          <w:szCs w:val="17"/>
        </w:rPr>
        <w:t>amortización</w:t>
      </w:r>
      <w:proofErr w:type="spellEnd"/>
      <w:r w:rsidRPr="00094882">
        <w:rPr>
          <w:sz w:val="17"/>
          <w:szCs w:val="17"/>
        </w:rPr>
        <w:t xml:space="preserve"> del </w:t>
      </w:r>
      <w:proofErr w:type="spellStart"/>
      <w:r w:rsidRPr="00094882">
        <w:rPr>
          <w:sz w:val="17"/>
          <w:szCs w:val="17"/>
        </w:rPr>
        <w:t>costo</w:t>
      </w:r>
      <w:proofErr w:type="spellEnd"/>
      <w:r w:rsidRPr="00094882">
        <w:rPr>
          <w:sz w:val="17"/>
          <w:szCs w:val="17"/>
        </w:rPr>
        <w:t xml:space="preserve"> original </w:t>
      </w:r>
      <w:proofErr w:type="spellStart"/>
      <w:r w:rsidRPr="00094882">
        <w:rPr>
          <w:sz w:val="17"/>
          <w:szCs w:val="17"/>
        </w:rPr>
        <w:t>cuando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el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activo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fue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adquirido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por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primera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vez</w:t>
      </w:r>
      <w:proofErr w:type="spellEnd"/>
      <w:r w:rsidRPr="00094882">
        <w:rPr>
          <w:sz w:val="17"/>
          <w:szCs w:val="17"/>
        </w:rPr>
        <w:t>.</w:t>
      </w:r>
    </w:p>
    <w:p w14:paraId="70F5D1B4" w14:textId="77777777" w:rsidR="00A9054A" w:rsidRPr="000C4A1D" w:rsidRDefault="00A9054A" w:rsidP="002A7DD6">
      <w:pPr>
        <w:spacing w:after="200" w:line="240" w:lineRule="auto"/>
        <w:ind w:left="720" w:right="-90"/>
        <w:rPr>
          <w:b/>
          <w:bCs/>
          <w:sz w:val="17"/>
          <w:szCs w:val="17"/>
        </w:rPr>
      </w:pPr>
      <w:proofErr w:type="spellStart"/>
      <w:r w:rsidRPr="000C4A1D">
        <w:rPr>
          <w:b/>
          <w:bCs/>
          <w:sz w:val="17"/>
          <w:szCs w:val="17"/>
        </w:rPr>
        <w:t>Activos</w:t>
      </w:r>
      <w:proofErr w:type="spellEnd"/>
      <w:r w:rsidRPr="000C4A1D">
        <w:rPr>
          <w:b/>
          <w:bCs/>
          <w:sz w:val="17"/>
          <w:szCs w:val="17"/>
        </w:rPr>
        <w:t xml:space="preserve"> </w:t>
      </w:r>
      <w:proofErr w:type="spellStart"/>
      <w:r w:rsidRPr="000C4A1D">
        <w:rPr>
          <w:b/>
          <w:bCs/>
          <w:sz w:val="17"/>
          <w:szCs w:val="17"/>
        </w:rPr>
        <w:t>circulantes</w:t>
      </w:r>
      <w:proofErr w:type="spellEnd"/>
      <w:r w:rsidRPr="000C4A1D">
        <w:rPr>
          <w:b/>
          <w:bCs/>
          <w:sz w:val="17"/>
          <w:szCs w:val="17"/>
        </w:rPr>
        <w:t>:</w:t>
      </w:r>
    </w:p>
    <w:p w14:paraId="217ACFBE" w14:textId="77777777" w:rsidR="00A9054A" w:rsidRPr="00094882" w:rsidRDefault="00A9054A" w:rsidP="002A7DD6">
      <w:pPr>
        <w:spacing w:after="200" w:line="240" w:lineRule="auto"/>
        <w:ind w:left="720" w:right="-90"/>
        <w:rPr>
          <w:sz w:val="17"/>
          <w:szCs w:val="17"/>
        </w:rPr>
      </w:pPr>
      <w:proofErr w:type="spellStart"/>
      <w:r w:rsidRPr="000C4A1D">
        <w:rPr>
          <w:b/>
          <w:bCs/>
          <w:sz w:val="17"/>
          <w:szCs w:val="17"/>
        </w:rPr>
        <w:t>Efectivo</w:t>
      </w:r>
      <w:proofErr w:type="spellEnd"/>
      <w:r w:rsidRPr="000C4A1D">
        <w:rPr>
          <w:b/>
          <w:bCs/>
          <w:sz w:val="17"/>
          <w:szCs w:val="17"/>
        </w:rPr>
        <w:t>—</w:t>
      </w:r>
      <w:r w:rsidRPr="00094882">
        <w:rPr>
          <w:sz w:val="17"/>
          <w:szCs w:val="17"/>
        </w:rPr>
        <w:t xml:space="preserve">Dinero </w:t>
      </w:r>
      <w:proofErr w:type="spellStart"/>
      <w:r w:rsidRPr="00094882">
        <w:rPr>
          <w:sz w:val="17"/>
          <w:szCs w:val="17"/>
        </w:rPr>
        <w:t>en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el</w:t>
      </w:r>
      <w:proofErr w:type="spellEnd"/>
      <w:r w:rsidRPr="00094882">
        <w:rPr>
          <w:sz w:val="17"/>
          <w:szCs w:val="17"/>
        </w:rPr>
        <w:t xml:space="preserve"> banco o </w:t>
      </w:r>
      <w:proofErr w:type="spellStart"/>
      <w:r w:rsidRPr="00094882">
        <w:rPr>
          <w:sz w:val="17"/>
          <w:szCs w:val="17"/>
        </w:rPr>
        <w:t>recursos</w:t>
      </w:r>
      <w:proofErr w:type="spellEnd"/>
      <w:r w:rsidRPr="00094882">
        <w:rPr>
          <w:sz w:val="17"/>
          <w:szCs w:val="17"/>
        </w:rPr>
        <w:t xml:space="preserve"> que </w:t>
      </w:r>
      <w:proofErr w:type="spellStart"/>
      <w:r w:rsidRPr="00094882">
        <w:rPr>
          <w:sz w:val="17"/>
          <w:szCs w:val="17"/>
        </w:rPr>
        <w:t>pueden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convertirse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en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efectivo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dentro</w:t>
      </w:r>
      <w:proofErr w:type="spellEnd"/>
      <w:r w:rsidRPr="00094882">
        <w:rPr>
          <w:sz w:val="17"/>
          <w:szCs w:val="17"/>
        </w:rPr>
        <w:t xml:space="preserve"> de </w:t>
      </w:r>
      <w:proofErr w:type="spellStart"/>
      <w:r w:rsidRPr="00094882">
        <w:rPr>
          <w:sz w:val="17"/>
          <w:szCs w:val="17"/>
        </w:rPr>
        <w:t>los</w:t>
      </w:r>
      <w:proofErr w:type="spellEnd"/>
      <w:r w:rsidRPr="00094882">
        <w:rPr>
          <w:sz w:val="17"/>
          <w:szCs w:val="17"/>
        </w:rPr>
        <w:t xml:space="preserve"> 12 meses </w:t>
      </w:r>
      <w:proofErr w:type="spellStart"/>
      <w:r w:rsidRPr="00094882">
        <w:rPr>
          <w:sz w:val="17"/>
          <w:szCs w:val="17"/>
        </w:rPr>
        <w:t>posteriores</w:t>
      </w:r>
      <w:proofErr w:type="spellEnd"/>
      <w:r w:rsidRPr="00094882">
        <w:rPr>
          <w:sz w:val="17"/>
          <w:szCs w:val="17"/>
        </w:rPr>
        <w:t xml:space="preserve"> a la </w:t>
      </w:r>
      <w:proofErr w:type="spellStart"/>
      <w:r w:rsidRPr="00094882">
        <w:rPr>
          <w:sz w:val="17"/>
          <w:szCs w:val="17"/>
        </w:rPr>
        <w:t>fecha</w:t>
      </w:r>
      <w:proofErr w:type="spellEnd"/>
      <w:r w:rsidRPr="00094882">
        <w:rPr>
          <w:sz w:val="17"/>
          <w:szCs w:val="17"/>
        </w:rPr>
        <w:t xml:space="preserve"> del balance general.</w:t>
      </w:r>
    </w:p>
    <w:p w14:paraId="7F806E7B" w14:textId="77777777" w:rsidR="00A9054A" w:rsidRPr="00094882" w:rsidRDefault="00A9054A" w:rsidP="002A7DD6">
      <w:pPr>
        <w:spacing w:after="200" w:line="240" w:lineRule="auto"/>
        <w:ind w:left="720" w:right="-90"/>
        <w:rPr>
          <w:sz w:val="17"/>
          <w:szCs w:val="17"/>
        </w:rPr>
      </w:pPr>
      <w:proofErr w:type="spellStart"/>
      <w:r w:rsidRPr="000C4A1D">
        <w:rPr>
          <w:b/>
          <w:bCs/>
          <w:sz w:val="17"/>
          <w:szCs w:val="17"/>
        </w:rPr>
        <w:t>Caja</w:t>
      </w:r>
      <w:proofErr w:type="spellEnd"/>
      <w:r w:rsidRPr="000C4A1D">
        <w:rPr>
          <w:b/>
          <w:bCs/>
          <w:sz w:val="17"/>
          <w:szCs w:val="17"/>
        </w:rPr>
        <w:t xml:space="preserve"> </w:t>
      </w:r>
      <w:proofErr w:type="spellStart"/>
      <w:r w:rsidRPr="000C4A1D">
        <w:rPr>
          <w:b/>
          <w:bCs/>
          <w:sz w:val="17"/>
          <w:szCs w:val="17"/>
        </w:rPr>
        <w:t>chica</w:t>
      </w:r>
      <w:proofErr w:type="spellEnd"/>
      <w:r w:rsidRPr="00094882">
        <w:rPr>
          <w:sz w:val="17"/>
          <w:szCs w:val="17"/>
        </w:rPr>
        <w:t xml:space="preserve">: un </w:t>
      </w:r>
      <w:proofErr w:type="spellStart"/>
      <w:r w:rsidRPr="00094882">
        <w:rPr>
          <w:sz w:val="17"/>
          <w:szCs w:val="17"/>
        </w:rPr>
        <w:t>fondo</w:t>
      </w:r>
      <w:proofErr w:type="spellEnd"/>
      <w:r w:rsidRPr="00094882">
        <w:rPr>
          <w:sz w:val="17"/>
          <w:szCs w:val="17"/>
        </w:rPr>
        <w:t xml:space="preserve"> de </w:t>
      </w:r>
      <w:proofErr w:type="spellStart"/>
      <w:r w:rsidRPr="00094882">
        <w:rPr>
          <w:sz w:val="17"/>
          <w:szCs w:val="17"/>
        </w:rPr>
        <w:t>efectivo</w:t>
      </w:r>
      <w:proofErr w:type="spellEnd"/>
      <w:r w:rsidRPr="00094882">
        <w:rPr>
          <w:sz w:val="17"/>
          <w:szCs w:val="17"/>
        </w:rPr>
        <w:t xml:space="preserve"> para </w:t>
      </w:r>
      <w:proofErr w:type="spellStart"/>
      <w:r w:rsidRPr="00094882">
        <w:rPr>
          <w:sz w:val="17"/>
          <w:szCs w:val="17"/>
        </w:rPr>
        <w:t>gastos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pequeños</w:t>
      </w:r>
      <w:proofErr w:type="spellEnd"/>
      <w:r w:rsidRPr="00094882">
        <w:rPr>
          <w:sz w:val="17"/>
          <w:szCs w:val="17"/>
        </w:rPr>
        <w:t xml:space="preserve"> y </w:t>
      </w:r>
      <w:proofErr w:type="spellStart"/>
      <w:r w:rsidRPr="00094882">
        <w:rPr>
          <w:sz w:val="17"/>
          <w:szCs w:val="17"/>
        </w:rPr>
        <w:t>diversos</w:t>
      </w:r>
      <w:proofErr w:type="spellEnd"/>
      <w:r w:rsidRPr="00094882">
        <w:rPr>
          <w:sz w:val="17"/>
          <w:szCs w:val="17"/>
        </w:rPr>
        <w:t>.</w:t>
      </w:r>
    </w:p>
    <w:p w14:paraId="7D1B694E" w14:textId="77777777" w:rsidR="00A9054A" w:rsidRPr="00094882" w:rsidRDefault="00A9054A" w:rsidP="002A7DD6">
      <w:pPr>
        <w:spacing w:after="200" w:line="240" w:lineRule="auto"/>
        <w:ind w:left="720" w:right="-90"/>
        <w:rPr>
          <w:sz w:val="17"/>
          <w:szCs w:val="17"/>
        </w:rPr>
      </w:pPr>
      <w:proofErr w:type="spellStart"/>
      <w:r w:rsidRPr="000C4A1D">
        <w:rPr>
          <w:b/>
          <w:bCs/>
          <w:sz w:val="17"/>
          <w:szCs w:val="17"/>
        </w:rPr>
        <w:t>Cuentas</w:t>
      </w:r>
      <w:proofErr w:type="spellEnd"/>
      <w:r w:rsidRPr="000C4A1D">
        <w:rPr>
          <w:b/>
          <w:bCs/>
          <w:sz w:val="17"/>
          <w:szCs w:val="17"/>
        </w:rPr>
        <w:t xml:space="preserve"> </w:t>
      </w:r>
      <w:proofErr w:type="spellStart"/>
      <w:r w:rsidRPr="000C4A1D">
        <w:rPr>
          <w:b/>
          <w:bCs/>
          <w:sz w:val="17"/>
          <w:szCs w:val="17"/>
        </w:rPr>
        <w:t>por</w:t>
      </w:r>
      <w:proofErr w:type="spellEnd"/>
      <w:r w:rsidRPr="000C4A1D">
        <w:rPr>
          <w:b/>
          <w:bCs/>
          <w:sz w:val="17"/>
          <w:szCs w:val="17"/>
        </w:rPr>
        <w:t xml:space="preserve"> </w:t>
      </w:r>
      <w:proofErr w:type="spellStart"/>
      <w:r w:rsidRPr="000C4A1D">
        <w:rPr>
          <w:b/>
          <w:bCs/>
          <w:sz w:val="17"/>
          <w:szCs w:val="17"/>
        </w:rPr>
        <w:t>cobrar</w:t>
      </w:r>
      <w:proofErr w:type="spellEnd"/>
      <w:r w:rsidRPr="00094882">
        <w:rPr>
          <w:sz w:val="17"/>
          <w:szCs w:val="17"/>
        </w:rPr>
        <w:t>—</w:t>
      </w:r>
      <w:proofErr w:type="spellStart"/>
      <w:r w:rsidRPr="00094882">
        <w:rPr>
          <w:sz w:val="17"/>
          <w:szCs w:val="17"/>
        </w:rPr>
        <w:t>Cantidades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adeudadas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por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los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clientes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por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mercancías</w:t>
      </w:r>
      <w:proofErr w:type="spellEnd"/>
      <w:r w:rsidRPr="00094882">
        <w:rPr>
          <w:sz w:val="17"/>
          <w:szCs w:val="17"/>
        </w:rPr>
        <w:t xml:space="preserve"> o </w:t>
      </w:r>
      <w:proofErr w:type="spellStart"/>
      <w:r w:rsidRPr="00094882">
        <w:rPr>
          <w:sz w:val="17"/>
          <w:szCs w:val="17"/>
        </w:rPr>
        <w:t>servicios</w:t>
      </w:r>
      <w:proofErr w:type="spellEnd"/>
      <w:r w:rsidRPr="00094882">
        <w:rPr>
          <w:sz w:val="17"/>
          <w:szCs w:val="17"/>
        </w:rPr>
        <w:t>.</w:t>
      </w:r>
    </w:p>
    <w:p w14:paraId="1FA3C2A9" w14:textId="77777777" w:rsidR="00A9054A" w:rsidRPr="00094882" w:rsidRDefault="00A9054A" w:rsidP="002A7DD6">
      <w:pPr>
        <w:spacing w:after="200" w:line="240" w:lineRule="auto"/>
        <w:ind w:left="720" w:right="-90"/>
        <w:rPr>
          <w:sz w:val="17"/>
          <w:szCs w:val="17"/>
        </w:rPr>
      </w:pPr>
      <w:proofErr w:type="spellStart"/>
      <w:r w:rsidRPr="000C4A1D">
        <w:rPr>
          <w:b/>
          <w:bCs/>
          <w:sz w:val="17"/>
          <w:szCs w:val="17"/>
        </w:rPr>
        <w:t>Inventario</w:t>
      </w:r>
      <w:proofErr w:type="spellEnd"/>
      <w:r w:rsidRPr="00094882">
        <w:rPr>
          <w:sz w:val="17"/>
          <w:szCs w:val="17"/>
        </w:rPr>
        <w:t xml:space="preserve">: </w:t>
      </w:r>
      <w:proofErr w:type="spellStart"/>
      <w:r w:rsidRPr="00094882">
        <w:rPr>
          <w:sz w:val="17"/>
          <w:szCs w:val="17"/>
        </w:rPr>
        <w:t>materias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primas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disponibles</w:t>
      </w:r>
      <w:proofErr w:type="spellEnd"/>
      <w:r w:rsidRPr="00094882">
        <w:rPr>
          <w:sz w:val="17"/>
          <w:szCs w:val="17"/>
        </w:rPr>
        <w:t xml:space="preserve">, </w:t>
      </w:r>
      <w:proofErr w:type="spellStart"/>
      <w:r w:rsidRPr="00094882">
        <w:rPr>
          <w:sz w:val="17"/>
          <w:szCs w:val="17"/>
        </w:rPr>
        <w:t>trabajo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en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proceso</w:t>
      </w:r>
      <w:proofErr w:type="spellEnd"/>
      <w:r w:rsidRPr="00094882">
        <w:rPr>
          <w:sz w:val="17"/>
          <w:szCs w:val="17"/>
        </w:rPr>
        <w:t xml:space="preserve"> y </w:t>
      </w:r>
      <w:proofErr w:type="spellStart"/>
      <w:r w:rsidRPr="00094882">
        <w:rPr>
          <w:sz w:val="17"/>
          <w:szCs w:val="17"/>
        </w:rPr>
        <w:t>todos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los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productos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terminados</w:t>
      </w:r>
      <w:proofErr w:type="spellEnd"/>
      <w:r w:rsidRPr="00094882">
        <w:rPr>
          <w:sz w:val="17"/>
          <w:szCs w:val="17"/>
        </w:rPr>
        <w:t xml:space="preserve"> (</w:t>
      </w:r>
      <w:proofErr w:type="spellStart"/>
      <w:r w:rsidRPr="00094882">
        <w:rPr>
          <w:sz w:val="17"/>
          <w:szCs w:val="17"/>
        </w:rPr>
        <w:t>ya</w:t>
      </w:r>
      <w:proofErr w:type="spellEnd"/>
      <w:r w:rsidRPr="00094882">
        <w:rPr>
          <w:sz w:val="17"/>
          <w:szCs w:val="17"/>
        </w:rPr>
        <w:t xml:space="preserve"> sea </w:t>
      </w:r>
      <w:proofErr w:type="spellStart"/>
      <w:r w:rsidRPr="00094882">
        <w:rPr>
          <w:sz w:val="17"/>
          <w:szCs w:val="17"/>
        </w:rPr>
        <w:t>fabricados</w:t>
      </w:r>
      <w:proofErr w:type="spellEnd"/>
      <w:r w:rsidRPr="00094882">
        <w:rPr>
          <w:sz w:val="17"/>
          <w:szCs w:val="17"/>
        </w:rPr>
        <w:t xml:space="preserve"> o </w:t>
      </w:r>
      <w:proofErr w:type="spellStart"/>
      <w:r w:rsidRPr="00094882">
        <w:rPr>
          <w:sz w:val="17"/>
          <w:szCs w:val="17"/>
        </w:rPr>
        <w:t>comprados</w:t>
      </w:r>
      <w:proofErr w:type="spellEnd"/>
      <w:r w:rsidRPr="00094882">
        <w:rPr>
          <w:sz w:val="17"/>
          <w:szCs w:val="17"/>
        </w:rPr>
        <w:t xml:space="preserve"> para la </w:t>
      </w:r>
      <w:proofErr w:type="spellStart"/>
      <w:r w:rsidRPr="00094882">
        <w:rPr>
          <w:sz w:val="17"/>
          <w:szCs w:val="17"/>
        </w:rPr>
        <w:t>reventa</w:t>
      </w:r>
      <w:proofErr w:type="spellEnd"/>
      <w:r w:rsidRPr="00094882">
        <w:rPr>
          <w:sz w:val="17"/>
          <w:szCs w:val="17"/>
        </w:rPr>
        <w:t>).</w:t>
      </w:r>
    </w:p>
    <w:p w14:paraId="686F8178" w14:textId="77777777" w:rsidR="00A9054A" w:rsidRPr="00094882" w:rsidRDefault="00A9054A" w:rsidP="002A7DD6">
      <w:pPr>
        <w:spacing w:after="200" w:line="240" w:lineRule="auto"/>
        <w:ind w:left="720" w:right="-90"/>
        <w:rPr>
          <w:sz w:val="17"/>
          <w:szCs w:val="17"/>
        </w:rPr>
      </w:pPr>
      <w:proofErr w:type="spellStart"/>
      <w:r w:rsidRPr="000C4A1D">
        <w:rPr>
          <w:b/>
          <w:bCs/>
          <w:sz w:val="17"/>
          <w:szCs w:val="17"/>
        </w:rPr>
        <w:t>Inversiones</w:t>
      </w:r>
      <w:proofErr w:type="spellEnd"/>
      <w:r w:rsidRPr="000C4A1D">
        <w:rPr>
          <w:b/>
          <w:bCs/>
          <w:sz w:val="17"/>
          <w:szCs w:val="17"/>
        </w:rPr>
        <w:t xml:space="preserve"> a </w:t>
      </w:r>
      <w:proofErr w:type="spellStart"/>
      <w:r w:rsidRPr="000C4A1D">
        <w:rPr>
          <w:b/>
          <w:bCs/>
          <w:sz w:val="17"/>
          <w:szCs w:val="17"/>
        </w:rPr>
        <w:t>corto</w:t>
      </w:r>
      <w:proofErr w:type="spellEnd"/>
      <w:r w:rsidRPr="000C4A1D">
        <w:rPr>
          <w:b/>
          <w:bCs/>
          <w:sz w:val="17"/>
          <w:szCs w:val="17"/>
        </w:rPr>
        <w:t xml:space="preserve"> </w:t>
      </w:r>
      <w:proofErr w:type="spellStart"/>
      <w:r w:rsidRPr="000C4A1D">
        <w:rPr>
          <w:b/>
          <w:bCs/>
          <w:sz w:val="17"/>
          <w:szCs w:val="17"/>
        </w:rPr>
        <w:t>plazo</w:t>
      </w:r>
      <w:proofErr w:type="spellEnd"/>
      <w:r w:rsidRPr="00094882">
        <w:rPr>
          <w:sz w:val="17"/>
          <w:szCs w:val="17"/>
        </w:rPr>
        <w:t xml:space="preserve">: </w:t>
      </w:r>
      <w:proofErr w:type="spellStart"/>
      <w:r w:rsidRPr="00094882">
        <w:rPr>
          <w:sz w:val="17"/>
          <w:szCs w:val="17"/>
        </w:rPr>
        <w:t>tenencias</w:t>
      </w:r>
      <w:proofErr w:type="spellEnd"/>
      <w:r w:rsidRPr="00094882">
        <w:rPr>
          <w:sz w:val="17"/>
          <w:szCs w:val="17"/>
        </w:rPr>
        <w:t xml:space="preserve"> que </w:t>
      </w:r>
      <w:proofErr w:type="spellStart"/>
      <w:r w:rsidRPr="00094882">
        <w:rPr>
          <w:sz w:val="17"/>
          <w:szCs w:val="17"/>
        </w:rPr>
        <w:t>generan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intereses</w:t>
      </w:r>
      <w:proofErr w:type="spellEnd"/>
      <w:r w:rsidRPr="00094882">
        <w:rPr>
          <w:sz w:val="17"/>
          <w:szCs w:val="17"/>
        </w:rPr>
        <w:t xml:space="preserve"> o </w:t>
      </w:r>
      <w:proofErr w:type="spellStart"/>
      <w:r w:rsidRPr="00094882">
        <w:rPr>
          <w:sz w:val="17"/>
          <w:szCs w:val="17"/>
        </w:rPr>
        <w:t>dividendos</w:t>
      </w:r>
      <w:proofErr w:type="spellEnd"/>
      <w:r w:rsidRPr="00094882">
        <w:rPr>
          <w:sz w:val="17"/>
          <w:szCs w:val="17"/>
        </w:rPr>
        <w:t xml:space="preserve"> y que se </w:t>
      </w:r>
      <w:proofErr w:type="spellStart"/>
      <w:r w:rsidRPr="00094882">
        <w:rPr>
          <w:sz w:val="17"/>
          <w:szCs w:val="17"/>
        </w:rPr>
        <w:t>espera</w:t>
      </w:r>
      <w:proofErr w:type="spellEnd"/>
      <w:r w:rsidRPr="00094882">
        <w:rPr>
          <w:sz w:val="17"/>
          <w:szCs w:val="17"/>
        </w:rPr>
        <w:t xml:space="preserve"> que se </w:t>
      </w:r>
      <w:proofErr w:type="spellStart"/>
      <w:r w:rsidRPr="00094882">
        <w:rPr>
          <w:sz w:val="17"/>
          <w:szCs w:val="17"/>
        </w:rPr>
        <w:t>conviertan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en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efectivo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dentro</w:t>
      </w:r>
      <w:proofErr w:type="spellEnd"/>
      <w:r w:rsidRPr="00094882">
        <w:rPr>
          <w:sz w:val="17"/>
          <w:szCs w:val="17"/>
        </w:rPr>
        <w:t xml:space="preserve"> de un </w:t>
      </w:r>
      <w:proofErr w:type="spellStart"/>
      <w:r w:rsidRPr="00094882">
        <w:rPr>
          <w:sz w:val="17"/>
          <w:szCs w:val="17"/>
        </w:rPr>
        <w:t>año</w:t>
      </w:r>
      <w:proofErr w:type="spellEnd"/>
      <w:r w:rsidRPr="00094882">
        <w:rPr>
          <w:sz w:val="17"/>
          <w:szCs w:val="17"/>
        </w:rPr>
        <w:t xml:space="preserve">; </w:t>
      </w:r>
      <w:proofErr w:type="spellStart"/>
      <w:r w:rsidRPr="00094882">
        <w:rPr>
          <w:sz w:val="17"/>
          <w:szCs w:val="17"/>
        </w:rPr>
        <w:t>acciones</w:t>
      </w:r>
      <w:proofErr w:type="spellEnd"/>
      <w:r w:rsidRPr="00094882">
        <w:rPr>
          <w:sz w:val="17"/>
          <w:szCs w:val="17"/>
        </w:rPr>
        <w:t xml:space="preserve">, </w:t>
      </w:r>
      <w:proofErr w:type="spellStart"/>
      <w:r w:rsidRPr="00094882">
        <w:rPr>
          <w:sz w:val="17"/>
          <w:szCs w:val="17"/>
        </w:rPr>
        <w:t>bonos</w:t>
      </w:r>
      <w:proofErr w:type="spellEnd"/>
      <w:r w:rsidRPr="00094882">
        <w:rPr>
          <w:sz w:val="17"/>
          <w:szCs w:val="17"/>
        </w:rPr>
        <w:t xml:space="preserve">, </w:t>
      </w:r>
      <w:proofErr w:type="spellStart"/>
      <w:r w:rsidRPr="00094882">
        <w:rPr>
          <w:sz w:val="17"/>
          <w:szCs w:val="17"/>
        </w:rPr>
        <w:t>certificados</w:t>
      </w:r>
      <w:proofErr w:type="spellEnd"/>
      <w:r w:rsidRPr="00094882">
        <w:rPr>
          <w:sz w:val="17"/>
          <w:szCs w:val="17"/>
        </w:rPr>
        <w:t xml:space="preserve"> de </w:t>
      </w:r>
      <w:proofErr w:type="spellStart"/>
      <w:r w:rsidRPr="00094882">
        <w:rPr>
          <w:sz w:val="17"/>
          <w:szCs w:val="17"/>
        </w:rPr>
        <w:t>depósito</w:t>
      </w:r>
      <w:proofErr w:type="spellEnd"/>
      <w:r w:rsidRPr="00094882">
        <w:rPr>
          <w:sz w:val="17"/>
          <w:szCs w:val="17"/>
        </w:rPr>
        <w:t xml:space="preserve"> y </w:t>
      </w:r>
      <w:proofErr w:type="spellStart"/>
      <w:r w:rsidRPr="00094882">
        <w:rPr>
          <w:sz w:val="17"/>
          <w:szCs w:val="17"/>
        </w:rPr>
        <w:t>cuentas</w:t>
      </w:r>
      <w:proofErr w:type="spellEnd"/>
      <w:r w:rsidRPr="00094882">
        <w:rPr>
          <w:sz w:val="17"/>
          <w:szCs w:val="17"/>
        </w:rPr>
        <w:t xml:space="preserve"> de </w:t>
      </w:r>
      <w:proofErr w:type="spellStart"/>
      <w:r w:rsidRPr="00094882">
        <w:rPr>
          <w:sz w:val="17"/>
          <w:szCs w:val="17"/>
        </w:rPr>
        <w:t>ahorro</w:t>
      </w:r>
      <w:proofErr w:type="spellEnd"/>
      <w:r w:rsidRPr="00094882">
        <w:rPr>
          <w:sz w:val="17"/>
          <w:szCs w:val="17"/>
        </w:rPr>
        <w:t xml:space="preserve"> a </w:t>
      </w:r>
      <w:proofErr w:type="spellStart"/>
      <w:r w:rsidRPr="00094882">
        <w:rPr>
          <w:sz w:val="17"/>
          <w:szCs w:val="17"/>
        </w:rPr>
        <w:t>plazo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fijo</w:t>
      </w:r>
      <w:proofErr w:type="spellEnd"/>
      <w:r w:rsidRPr="00094882">
        <w:rPr>
          <w:sz w:val="17"/>
          <w:szCs w:val="17"/>
        </w:rPr>
        <w:t xml:space="preserve">. </w:t>
      </w:r>
      <w:proofErr w:type="spellStart"/>
      <w:r w:rsidRPr="00094882">
        <w:rPr>
          <w:sz w:val="17"/>
          <w:szCs w:val="17"/>
        </w:rPr>
        <w:t>Estos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deben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mostrarse</w:t>
      </w:r>
      <w:proofErr w:type="spellEnd"/>
      <w:r w:rsidRPr="00094882">
        <w:rPr>
          <w:sz w:val="17"/>
          <w:szCs w:val="17"/>
        </w:rPr>
        <w:t xml:space="preserve"> a </w:t>
      </w:r>
      <w:proofErr w:type="spellStart"/>
      <w:r w:rsidRPr="00094882">
        <w:rPr>
          <w:sz w:val="17"/>
          <w:szCs w:val="17"/>
        </w:rPr>
        <w:t>su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costo</w:t>
      </w:r>
      <w:proofErr w:type="spellEnd"/>
      <w:r w:rsidRPr="00094882">
        <w:rPr>
          <w:sz w:val="17"/>
          <w:szCs w:val="17"/>
        </w:rPr>
        <w:t xml:space="preserve"> o valor actual de mercado, </w:t>
      </w:r>
      <w:proofErr w:type="spellStart"/>
      <w:r w:rsidRPr="00094882">
        <w:rPr>
          <w:sz w:val="17"/>
          <w:szCs w:val="17"/>
        </w:rPr>
        <w:t>el</w:t>
      </w:r>
      <w:proofErr w:type="spellEnd"/>
      <w:r w:rsidRPr="00094882">
        <w:rPr>
          <w:sz w:val="17"/>
          <w:szCs w:val="17"/>
        </w:rPr>
        <w:t xml:space="preserve"> que </w:t>
      </w:r>
      <w:proofErr w:type="spellStart"/>
      <w:r w:rsidRPr="00094882">
        <w:rPr>
          <w:sz w:val="17"/>
          <w:szCs w:val="17"/>
        </w:rPr>
        <w:t>sea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menor</w:t>
      </w:r>
      <w:proofErr w:type="spellEnd"/>
      <w:r w:rsidRPr="00094882">
        <w:rPr>
          <w:sz w:val="17"/>
          <w:szCs w:val="17"/>
        </w:rPr>
        <w:t xml:space="preserve">. Las </w:t>
      </w:r>
      <w:proofErr w:type="spellStart"/>
      <w:r w:rsidRPr="00094882">
        <w:rPr>
          <w:sz w:val="17"/>
          <w:szCs w:val="17"/>
        </w:rPr>
        <w:t>inversiones</w:t>
      </w:r>
      <w:proofErr w:type="spellEnd"/>
      <w:r w:rsidRPr="00094882">
        <w:rPr>
          <w:sz w:val="17"/>
          <w:szCs w:val="17"/>
        </w:rPr>
        <w:t xml:space="preserve"> a </w:t>
      </w:r>
      <w:proofErr w:type="spellStart"/>
      <w:r w:rsidRPr="00094882">
        <w:rPr>
          <w:sz w:val="17"/>
          <w:szCs w:val="17"/>
        </w:rPr>
        <w:t>corto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plazo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también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pueden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denominarse</w:t>
      </w:r>
      <w:proofErr w:type="spellEnd"/>
      <w:r w:rsidRPr="00094882">
        <w:rPr>
          <w:sz w:val="17"/>
          <w:szCs w:val="17"/>
        </w:rPr>
        <w:t xml:space="preserve"> “</w:t>
      </w:r>
      <w:proofErr w:type="spellStart"/>
      <w:r w:rsidRPr="00094882">
        <w:rPr>
          <w:sz w:val="17"/>
          <w:szCs w:val="17"/>
        </w:rPr>
        <w:t>inversiones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temporales</w:t>
      </w:r>
      <w:proofErr w:type="spellEnd"/>
      <w:r w:rsidRPr="00094882">
        <w:rPr>
          <w:sz w:val="17"/>
          <w:szCs w:val="17"/>
        </w:rPr>
        <w:t>” o “</w:t>
      </w:r>
      <w:proofErr w:type="spellStart"/>
      <w:r w:rsidRPr="00094882">
        <w:rPr>
          <w:sz w:val="17"/>
          <w:szCs w:val="17"/>
        </w:rPr>
        <w:t>valores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negociables</w:t>
      </w:r>
      <w:proofErr w:type="spellEnd"/>
      <w:r w:rsidRPr="00094882">
        <w:rPr>
          <w:sz w:val="17"/>
          <w:szCs w:val="17"/>
        </w:rPr>
        <w:t>”.</w:t>
      </w:r>
    </w:p>
    <w:p w14:paraId="18C6BBA7" w14:textId="77777777" w:rsidR="00A9054A" w:rsidRPr="00094882" w:rsidRDefault="00A9054A" w:rsidP="002A7DD6">
      <w:pPr>
        <w:spacing w:after="200" w:line="240" w:lineRule="auto"/>
        <w:ind w:left="720" w:right="-90"/>
        <w:rPr>
          <w:sz w:val="17"/>
          <w:szCs w:val="17"/>
        </w:rPr>
      </w:pPr>
      <w:proofErr w:type="spellStart"/>
      <w:r w:rsidRPr="000C4A1D">
        <w:rPr>
          <w:b/>
          <w:bCs/>
          <w:sz w:val="17"/>
          <w:szCs w:val="17"/>
        </w:rPr>
        <w:t>Gastos</w:t>
      </w:r>
      <w:proofErr w:type="spellEnd"/>
      <w:r w:rsidRPr="000C4A1D">
        <w:rPr>
          <w:b/>
          <w:bCs/>
          <w:sz w:val="17"/>
          <w:szCs w:val="17"/>
        </w:rPr>
        <w:t xml:space="preserve"> </w:t>
      </w:r>
      <w:proofErr w:type="spellStart"/>
      <w:r w:rsidRPr="000C4A1D">
        <w:rPr>
          <w:b/>
          <w:bCs/>
          <w:sz w:val="17"/>
          <w:szCs w:val="17"/>
        </w:rPr>
        <w:t>pagados</w:t>
      </w:r>
      <w:proofErr w:type="spellEnd"/>
      <w:r w:rsidRPr="000C4A1D">
        <w:rPr>
          <w:b/>
          <w:bCs/>
          <w:sz w:val="17"/>
          <w:szCs w:val="17"/>
        </w:rPr>
        <w:t xml:space="preserve"> </w:t>
      </w:r>
      <w:proofErr w:type="spellStart"/>
      <w:r w:rsidRPr="000C4A1D">
        <w:rPr>
          <w:b/>
          <w:bCs/>
          <w:sz w:val="17"/>
          <w:szCs w:val="17"/>
        </w:rPr>
        <w:t>por</w:t>
      </w:r>
      <w:proofErr w:type="spellEnd"/>
      <w:r w:rsidRPr="000C4A1D">
        <w:rPr>
          <w:b/>
          <w:bCs/>
          <w:sz w:val="17"/>
          <w:szCs w:val="17"/>
        </w:rPr>
        <w:t xml:space="preserve"> adelantado:</w:t>
      </w:r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bienes</w:t>
      </w:r>
      <w:proofErr w:type="spellEnd"/>
      <w:r w:rsidRPr="00094882">
        <w:rPr>
          <w:sz w:val="17"/>
          <w:szCs w:val="17"/>
        </w:rPr>
        <w:t xml:space="preserve">, </w:t>
      </w:r>
      <w:proofErr w:type="spellStart"/>
      <w:r w:rsidRPr="00094882">
        <w:rPr>
          <w:sz w:val="17"/>
          <w:szCs w:val="17"/>
        </w:rPr>
        <w:t>beneficios</w:t>
      </w:r>
      <w:proofErr w:type="spellEnd"/>
      <w:r w:rsidRPr="00094882">
        <w:rPr>
          <w:sz w:val="17"/>
          <w:szCs w:val="17"/>
        </w:rPr>
        <w:t xml:space="preserve"> o </w:t>
      </w:r>
      <w:proofErr w:type="spellStart"/>
      <w:r w:rsidRPr="00094882">
        <w:rPr>
          <w:sz w:val="17"/>
          <w:szCs w:val="17"/>
        </w:rPr>
        <w:t>servicios</w:t>
      </w:r>
      <w:proofErr w:type="spellEnd"/>
      <w:r w:rsidRPr="00094882">
        <w:rPr>
          <w:sz w:val="17"/>
          <w:szCs w:val="17"/>
        </w:rPr>
        <w:t xml:space="preserve"> que </w:t>
      </w:r>
      <w:proofErr w:type="spellStart"/>
      <w:r w:rsidRPr="00094882">
        <w:rPr>
          <w:sz w:val="17"/>
          <w:szCs w:val="17"/>
        </w:rPr>
        <w:t>una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empresa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paga</w:t>
      </w:r>
      <w:proofErr w:type="spellEnd"/>
      <w:r w:rsidRPr="00094882">
        <w:rPr>
          <w:sz w:val="17"/>
          <w:szCs w:val="17"/>
        </w:rPr>
        <w:t xml:space="preserve"> o </w:t>
      </w:r>
      <w:proofErr w:type="spellStart"/>
      <w:r w:rsidRPr="00094882">
        <w:rPr>
          <w:sz w:val="17"/>
          <w:szCs w:val="17"/>
        </w:rPr>
        <w:t>alquila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por</w:t>
      </w:r>
      <w:proofErr w:type="spellEnd"/>
      <w:r w:rsidRPr="00094882">
        <w:rPr>
          <w:sz w:val="17"/>
          <w:szCs w:val="17"/>
        </w:rPr>
        <w:t xml:space="preserve"> adelantado, </w:t>
      </w:r>
      <w:proofErr w:type="spellStart"/>
      <w:r w:rsidRPr="00094882">
        <w:rPr>
          <w:sz w:val="17"/>
          <w:szCs w:val="17"/>
        </w:rPr>
        <w:t>como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suministros</w:t>
      </w:r>
      <w:proofErr w:type="spellEnd"/>
      <w:r w:rsidRPr="00094882">
        <w:rPr>
          <w:sz w:val="17"/>
          <w:szCs w:val="17"/>
        </w:rPr>
        <w:t xml:space="preserve"> de </w:t>
      </w:r>
      <w:proofErr w:type="spellStart"/>
      <w:r w:rsidRPr="00094882">
        <w:rPr>
          <w:sz w:val="17"/>
          <w:szCs w:val="17"/>
        </w:rPr>
        <w:t>oficina</w:t>
      </w:r>
      <w:proofErr w:type="spellEnd"/>
      <w:r w:rsidRPr="00094882">
        <w:rPr>
          <w:sz w:val="17"/>
          <w:szCs w:val="17"/>
        </w:rPr>
        <w:t xml:space="preserve">, </w:t>
      </w:r>
      <w:proofErr w:type="spellStart"/>
      <w:r w:rsidRPr="00094882">
        <w:rPr>
          <w:sz w:val="17"/>
          <w:szCs w:val="17"/>
        </w:rPr>
        <w:t>seguros</w:t>
      </w:r>
      <w:proofErr w:type="spellEnd"/>
      <w:r w:rsidRPr="00094882">
        <w:rPr>
          <w:sz w:val="17"/>
          <w:szCs w:val="17"/>
        </w:rPr>
        <w:t xml:space="preserve"> o </w:t>
      </w:r>
      <w:proofErr w:type="spellStart"/>
      <w:r w:rsidRPr="00094882">
        <w:rPr>
          <w:sz w:val="17"/>
          <w:szCs w:val="17"/>
        </w:rPr>
        <w:t>espacio</w:t>
      </w:r>
      <w:proofErr w:type="spellEnd"/>
      <w:r w:rsidRPr="00094882">
        <w:rPr>
          <w:sz w:val="17"/>
          <w:szCs w:val="17"/>
        </w:rPr>
        <w:t xml:space="preserve"> de </w:t>
      </w:r>
      <w:proofErr w:type="spellStart"/>
      <w:r w:rsidRPr="00094882">
        <w:rPr>
          <w:sz w:val="17"/>
          <w:szCs w:val="17"/>
        </w:rPr>
        <w:t>trabajo</w:t>
      </w:r>
      <w:proofErr w:type="spellEnd"/>
      <w:r w:rsidRPr="00094882">
        <w:rPr>
          <w:sz w:val="17"/>
          <w:szCs w:val="17"/>
        </w:rPr>
        <w:t>.</w:t>
      </w:r>
    </w:p>
    <w:p w14:paraId="1B19AE17" w14:textId="77777777" w:rsidR="00A9054A" w:rsidRPr="00094882" w:rsidRDefault="00A9054A" w:rsidP="002A7DD6">
      <w:pPr>
        <w:spacing w:after="200" w:line="240" w:lineRule="auto"/>
        <w:ind w:left="720" w:right="-90"/>
        <w:rPr>
          <w:sz w:val="17"/>
          <w:szCs w:val="17"/>
        </w:rPr>
      </w:pPr>
      <w:proofErr w:type="spellStart"/>
      <w:r w:rsidRPr="000C4A1D">
        <w:rPr>
          <w:b/>
          <w:bCs/>
          <w:sz w:val="17"/>
          <w:szCs w:val="17"/>
        </w:rPr>
        <w:t>Inversiones</w:t>
      </w:r>
      <w:proofErr w:type="spellEnd"/>
      <w:r w:rsidRPr="000C4A1D">
        <w:rPr>
          <w:b/>
          <w:bCs/>
          <w:sz w:val="17"/>
          <w:szCs w:val="17"/>
        </w:rPr>
        <w:t xml:space="preserve"> a largo </w:t>
      </w:r>
      <w:proofErr w:type="spellStart"/>
      <w:r w:rsidRPr="000C4A1D">
        <w:rPr>
          <w:b/>
          <w:bCs/>
          <w:sz w:val="17"/>
          <w:szCs w:val="17"/>
        </w:rPr>
        <w:t>plazo</w:t>
      </w:r>
      <w:proofErr w:type="spellEnd"/>
      <w:r w:rsidRPr="000C4A1D">
        <w:rPr>
          <w:b/>
          <w:bCs/>
          <w:sz w:val="17"/>
          <w:szCs w:val="17"/>
        </w:rPr>
        <w:t>:</w:t>
      </w:r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participaciones</w:t>
      </w:r>
      <w:proofErr w:type="spellEnd"/>
      <w:r w:rsidRPr="00094882">
        <w:rPr>
          <w:sz w:val="17"/>
          <w:szCs w:val="17"/>
        </w:rPr>
        <w:t xml:space="preserve"> que </w:t>
      </w:r>
      <w:proofErr w:type="spellStart"/>
      <w:r w:rsidRPr="00094882">
        <w:rPr>
          <w:sz w:val="17"/>
          <w:szCs w:val="17"/>
        </w:rPr>
        <w:t>una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empresa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pretende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retener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durante</w:t>
      </w:r>
      <w:proofErr w:type="spellEnd"/>
      <w:r w:rsidRPr="00094882">
        <w:rPr>
          <w:sz w:val="17"/>
          <w:szCs w:val="17"/>
        </w:rPr>
        <w:t xml:space="preserve"> al </w:t>
      </w:r>
      <w:proofErr w:type="spellStart"/>
      <w:r w:rsidRPr="00094882">
        <w:rPr>
          <w:sz w:val="17"/>
          <w:szCs w:val="17"/>
        </w:rPr>
        <w:t>menos</w:t>
      </w:r>
      <w:proofErr w:type="spellEnd"/>
      <w:r w:rsidRPr="00094882">
        <w:rPr>
          <w:sz w:val="17"/>
          <w:szCs w:val="17"/>
        </w:rPr>
        <w:t xml:space="preserve"> un </w:t>
      </w:r>
      <w:proofErr w:type="spellStart"/>
      <w:r w:rsidRPr="00094882">
        <w:rPr>
          <w:sz w:val="17"/>
          <w:szCs w:val="17"/>
        </w:rPr>
        <w:t>año</w:t>
      </w:r>
      <w:proofErr w:type="spellEnd"/>
      <w:r w:rsidRPr="00094882">
        <w:rPr>
          <w:sz w:val="17"/>
          <w:szCs w:val="17"/>
        </w:rPr>
        <w:t xml:space="preserve">. </w:t>
      </w:r>
      <w:proofErr w:type="spellStart"/>
      <w:r w:rsidRPr="00094882">
        <w:rPr>
          <w:sz w:val="17"/>
          <w:szCs w:val="17"/>
        </w:rPr>
        <w:t>También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conocidos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como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activos</w:t>
      </w:r>
      <w:proofErr w:type="spellEnd"/>
      <w:r w:rsidRPr="00094882">
        <w:rPr>
          <w:sz w:val="17"/>
          <w:szCs w:val="17"/>
        </w:rPr>
        <w:t xml:space="preserve"> a largo </w:t>
      </w:r>
      <w:proofErr w:type="spellStart"/>
      <w:r w:rsidRPr="00094882">
        <w:rPr>
          <w:sz w:val="17"/>
          <w:szCs w:val="17"/>
        </w:rPr>
        <w:t>plazo</w:t>
      </w:r>
      <w:proofErr w:type="spellEnd"/>
      <w:r w:rsidRPr="00094882">
        <w:rPr>
          <w:sz w:val="17"/>
          <w:szCs w:val="17"/>
        </w:rPr>
        <w:t xml:space="preserve">, </w:t>
      </w:r>
      <w:proofErr w:type="spellStart"/>
      <w:r w:rsidRPr="00094882">
        <w:rPr>
          <w:sz w:val="17"/>
          <w:szCs w:val="17"/>
        </w:rPr>
        <w:t>suelen</w:t>
      </w:r>
      <w:proofErr w:type="spellEnd"/>
      <w:r w:rsidRPr="00094882">
        <w:rPr>
          <w:sz w:val="17"/>
          <w:szCs w:val="17"/>
        </w:rPr>
        <w:t xml:space="preserve"> ser </w:t>
      </w:r>
      <w:proofErr w:type="spellStart"/>
      <w:r w:rsidRPr="00094882">
        <w:rPr>
          <w:sz w:val="17"/>
          <w:szCs w:val="17"/>
        </w:rPr>
        <w:t>acciones</w:t>
      </w:r>
      <w:proofErr w:type="spellEnd"/>
      <w:r w:rsidRPr="00094882">
        <w:rPr>
          <w:sz w:val="17"/>
          <w:szCs w:val="17"/>
        </w:rPr>
        <w:t xml:space="preserve">, </w:t>
      </w:r>
      <w:proofErr w:type="spellStart"/>
      <w:r w:rsidRPr="00094882">
        <w:rPr>
          <w:sz w:val="17"/>
          <w:szCs w:val="17"/>
        </w:rPr>
        <w:t>bonos</w:t>
      </w:r>
      <w:proofErr w:type="spellEnd"/>
      <w:r w:rsidRPr="00094882">
        <w:rPr>
          <w:sz w:val="17"/>
          <w:szCs w:val="17"/>
        </w:rPr>
        <w:t xml:space="preserve"> o </w:t>
      </w:r>
      <w:proofErr w:type="spellStart"/>
      <w:r w:rsidRPr="00094882">
        <w:rPr>
          <w:sz w:val="17"/>
          <w:szCs w:val="17"/>
        </w:rPr>
        <w:t>cuentas</w:t>
      </w:r>
      <w:proofErr w:type="spellEnd"/>
      <w:r w:rsidRPr="00094882">
        <w:rPr>
          <w:sz w:val="17"/>
          <w:szCs w:val="17"/>
        </w:rPr>
        <w:t xml:space="preserve"> de </w:t>
      </w:r>
      <w:proofErr w:type="spellStart"/>
      <w:r w:rsidRPr="00094882">
        <w:rPr>
          <w:sz w:val="17"/>
          <w:szCs w:val="17"/>
        </w:rPr>
        <w:t>ahorro</w:t>
      </w:r>
      <w:proofErr w:type="spellEnd"/>
      <w:r w:rsidRPr="00094882">
        <w:rPr>
          <w:sz w:val="17"/>
          <w:szCs w:val="17"/>
        </w:rPr>
        <w:t xml:space="preserve"> que pagan </w:t>
      </w:r>
      <w:proofErr w:type="spellStart"/>
      <w:r w:rsidRPr="00094882">
        <w:rPr>
          <w:sz w:val="17"/>
          <w:szCs w:val="17"/>
        </w:rPr>
        <w:t>intereses</w:t>
      </w:r>
      <w:proofErr w:type="spellEnd"/>
      <w:r w:rsidRPr="00094882">
        <w:rPr>
          <w:sz w:val="17"/>
          <w:szCs w:val="17"/>
        </w:rPr>
        <w:t xml:space="preserve"> o </w:t>
      </w:r>
      <w:proofErr w:type="spellStart"/>
      <w:r w:rsidRPr="00094882">
        <w:rPr>
          <w:sz w:val="17"/>
          <w:szCs w:val="17"/>
        </w:rPr>
        <w:t>dividendos</w:t>
      </w:r>
      <w:proofErr w:type="spellEnd"/>
      <w:r w:rsidRPr="00094882">
        <w:rPr>
          <w:sz w:val="17"/>
          <w:szCs w:val="17"/>
        </w:rPr>
        <w:t>.</w:t>
      </w:r>
    </w:p>
    <w:p w14:paraId="43387994" w14:textId="77777777" w:rsidR="00A9054A" w:rsidRPr="00094882" w:rsidRDefault="00A9054A" w:rsidP="002A7DD6">
      <w:pPr>
        <w:spacing w:after="200" w:line="240" w:lineRule="auto"/>
        <w:ind w:left="720" w:right="-90"/>
        <w:rPr>
          <w:sz w:val="17"/>
          <w:szCs w:val="17"/>
        </w:rPr>
      </w:pPr>
      <w:proofErr w:type="spellStart"/>
      <w:r w:rsidRPr="000C4A1D">
        <w:rPr>
          <w:b/>
          <w:bCs/>
          <w:sz w:val="17"/>
          <w:szCs w:val="17"/>
        </w:rPr>
        <w:t>Activos</w:t>
      </w:r>
      <w:proofErr w:type="spellEnd"/>
      <w:r w:rsidRPr="000C4A1D">
        <w:rPr>
          <w:b/>
          <w:bCs/>
          <w:sz w:val="17"/>
          <w:szCs w:val="17"/>
        </w:rPr>
        <w:t xml:space="preserve"> </w:t>
      </w:r>
      <w:proofErr w:type="spellStart"/>
      <w:r w:rsidRPr="000C4A1D">
        <w:rPr>
          <w:b/>
          <w:bCs/>
          <w:sz w:val="17"/>
          <w:szCs w:val="17"/>
        </w:rPr>
        <w:t>fijos</w:t>
      </w:r>
      <w:proofErr w:type="spellEnd"/>
      <w:r w:rsidRPr="00094882">
        <w:rPr>
          <w:sz w:val="17"/>
          <w:szCs w:val="17"/>
        </w:rPr>
        <w:t xml:space="preserve">: </w:t>
      </w:r>
      <w:proofErr w:type="spellStart"/>
      <w:r w:rsidRPr="00094882">
        <w:rPr>
          <w:sz w:val="17"/>
          <w:szCs w:val="17"/>
        </w:rPr>
        <w:t>este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término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incluye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todos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los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recursos</w:t>
      </w:r>
      <w:proofErr w:type="spellEnd"/>
      <w:r w:rsidRPr="00094882">
        <w:rPr>
          <w:sz w:val="17"/>
          <w:szCs w:val="17"/>
        </w:rPr>
        <w:t xml:space="preserve"> que </w:t>
      </w:r>
      <w:proofErr w:type="spellStart"/>
      <w:r w:rsidRPr="00094882">
        <w:rPr>
          <w:sz w:val="17"/>
          <w:szCs w:val="17"/>
        </w:rPr>
        <w:t>una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empresa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posee</w:t>
      </w:r>
      <w:proofErr w:type="spellEnd"/>
      <w:r w:rsidRPr="00094882">
        <w:rPr>
          <w:sz w:val="17"/>
          <w:szCs w:val="17"/>
        </w:rPr>
        <w:t xml:space="preserve"> o </w:t>
      </w:r>
      <w:proofErr w:type="spellStart"/>
      <w:r w:rsidRPr="00094882">
        <w:rPr>
          <w:sz w:val="17"/>
          <w:szCs w:val="17"/>
        </w:rPr>
        <w:t>adquiere</w:t>
      </w:r>
      <w:proofErr w:type="spellEnd"/>
      <w:r w:rsidRPr="00094882">
        <w:rPr>
          <w:sz w:val="17"/>
          <w:szCs w:val="17"/>
        </w:rPr>
        <w:t xml:space="preserve"> para usar </w:t>
      </w:r>
      <w:proofErr w:type="spellStart"/>
      <w:r w:rsidRPr="00094882">
        <w:rPr>
          <w:sz w:val="17"/>
          <w:szCs w:val="17"/>
        </w:rPr>
        <w:t>en</w:t>
      </w:r>
      <w:proofErr w:type="spellEnd"/>
      <w:r w:rsidRPr="00094882">
        <w:rPr>
          <w:sz w:val="17"/>
          <w:szCs w:val="17"/>
        </w:rPr>
        <w:t xml:space="preserve"> sus </w:t>
      </w:r>
      <w:proofErr w:type="spellStart"/>
      <w:r w:rsidRPr="00094882">
        <w:rPr>
          <w:sz w:val="17"/>
          <w:szCs w:val="17"/>
        </w:rPr>
        <w:t>operaciones</w:t>
      </w:r>
      <w:proofErr w:type="spellEnd"/>
      <w:r w:rsidRPr="00094882">
        <w:rPr>
          <w:sz w:val="17"/>
          <w:szCs w:val="17"/>
        </w:rPr>
        <w:t xml:space="preserve"> que no </w:t>
      </w:r>
      <w:proofErr w:type="spellStart"/>
      <w:r w:rsidRPr="00094882">
        <w:rPr>
          <w:sz w:val="17"/>
          <w:szCs w:val="17"/>
        </w:rPr>
        <w:t>están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destinados</w:t>
      </w:r>
      <w:proofErr w:type="spellEnd"/>
      <w:r w:rsidRPr="00094882">
        <w:rPr>
          <w:sz w:val="17"/>
          <w:szCs w:val="17"/>
        </w:rPr>
        <w:t xml:space="preserve"> a la </w:t>
      </w:r>
      <w:proofErr w:type="spellStart"/>
      <w:r w:rsidRPr="00094882">
        <w:rPr>
          <w:sz w:val="17"/>
          <w:szCs w:val="17"/>
        </w:rPr>
        <w:t>reventa</w:t>
      </w:r>
      <w:proofErr w:type="spellEnd"/>
      <w:r w:rsidRPr="00094882">
        <w:rPr>
          <w:sz w:val="17"/>
          <w:szCs w:val="17"/>
        </w:rPr>
        <w:t xml:space="preserve">. </w:t>
      </w:r>
      <w:proofErr w:type="spellStart"/>
      <w:r w:rsidRPr="00094882">
        <w:rPr>
          <w:sz w:val="17"/>
          <w:szCs w:val="17"/>
        </w:rPr>
        <w:t>Pueden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arrendarse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en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lugar</w:t>
      </w:r>
      <w:proofErr w:type="spellEnd"/>
      <w:r w:rsidRPr="00094882">
        <w:rPr>
          <w:sz w:val="17"/>
          <w:szCs w:val="17"/>
        </w:rPr>
        <w:t xml:space="preserve"> de </w:t>
      </w:r>
      <w:proofErr w:type="spellStart"/>
      <w:r w:rsidRPr="00094882">
        <w:rPr>
          <w:sz w:val="17"/>
          <w:szCs w:val="17"/>
        </w:rPr>
        <w:t>poseerse</w:t>
      </w:r>
      <w:proofErr w:type="spellEnd"/>
      <w:r w:rsidRPr="00094882">
        <w:rPr>
          <w:sz w:val="17"/>
          <w:szCs w:val="17"/>
        </w:rPr>
        <w:t xml:space="preserve"> y, </w:t>
      </w:r>
      <w:proofErr w:type="spellStart"/>
      <w:r w:rsidRPr="00094882">
        <w:rPr>
          <w:sz w:val="17"/>
          <w:szCs w:val="17"/>
        </w:rPr>
        <w:t>dependiendo</w:t>
      </w:r>
      <w:proofErr w:type="spellEnd"/>
      <w:r w:rsidRPr="00094882">
        <w:rPr>
          <w:sz w:val="17"/>
          <w:szCs w:val="17"/>
        </w:rPr>
        <w:t xml:space="preserve"> de </w:t>
      </w:r>
      <w:proofErr w:type="spellStart"/>
      <w:r w:rsidRPr="00094882">
        <w:rPr>
          <w:sz w:val="17"/>
          <w:szCs w:val="17"/>
        </w:rPr>
        <w:t>los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acuerdos</w:t>
      </w:r>
      <w:proofErr w:type="spellEnd"/>
      <w:r w:rsidRPr="00094882">
        <w:rPr>
          <w:sz w:val="17"/>
          <w:szCs w:val="17"/>
        </w:rPr>
        <w:t xml:space="preserve"> de </w:t>
      </w:r>
      <w:proofErr w:type="spellStart"/>
      <w:r w:rsidRPr="00094882">
        <w:rPr>
          <w:sz w:val="17"/>
          <w:szCs w:val="17"/>
        </w:rPr>
        <w:t>arrendamiento</w:t>
      </w:r>
      <w:proofErr w:type="spellEnd"/>
      <w:r w:rsidRPr="00094882">
        <w:rPr>
          <w:sz w:val="17"/>
          <w:szCs w:val="17"/>
        </w:rPr>
        <w:t xml:space="preserve">, es </w:t>
      </w:r>
      <w:proofErr w:type="spellStart"/>
      <w:r w:rsidRPr="00094882">
        <w:rPr>
          <w:sz w:val="17"/>
          <w:szCs w:val="17"/>
        </w:rPr>
        <w:t>posible</w:t>
      </w:r>
      <w:proofErr w:type="spellEnd"/>
      <w:r w:rsidRPr="00094882">
        <w:rPr>
          <w:sz w:val="17"/>
          <w:szCs w:val="17"/>
        </w:rPr>
        <w:t xml:space="preserve"> que </w:t>
      </w:r>
      <w:proofErr w:type="spellStart"/>
      <w:r w:rsidRPr="00094882">
        <w:rPr>
          <w:sz w:val="17"/>
          <w:szCs w:val="17"/>
        </w:rPr>
        <w:t>deban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incluirse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como</w:t>
      </w:r>
      <w:proofErr w:type="spellEnd"/>
      <w:r w:rsidRPr="00094882">
        <w:rPr>
          <w:sz w:val="17"/>
          <w:szCs w:val="17"/>
        </w:rPr>
        <w:t xml:space="preserve"> un </w:t>
      </w:r>
      <w:proofErr w:type="spellStart"/>
      <w:r w:rsidRPr="00094882">
        <w:rPr>
          <w:sz w:val="17"/>
          <w:szCs w:val="17"/>
        </w:rPr>
        <w:t>activo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por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el</w:t>
      </w:r>
      <w:proofErr w:type="spellEnd"/>
      <w:r w:rsidRPr="00094882">
        <w:rPr>
          <w:sz w:val="17"/>
          <w:szCs w:val="17"/>
        </w:rPr>
        <w:t xml:space="preserve"> valor y </w:t>
      </w:r>
      <w:proofErr w:type="spellStart"/>
      <w:r w:rsidRPr="00094882">
        <w:rPr>
          <w:sz w:val="17"/>
          <w:szCs w:val="17"/>
        </w:rPr>
        <w:t>como</w:t>
      </w:r>
      <w:proofErr w:type="spellEnd"/>
      <w:r w:rsidRPr="00094882">
        <w:rPr>
          <w:sz w:val="17"/>
          <w:szCs w:val="17"/>
        </w:rPr>
        <w:t xml:space="preserve"> un </w:t>
      </w:r>
      <w:proofErr w:type="spellStart"/>
      <w:r w:rsidRPr="00094882">
        <w:rPr>
          <w:sz w:val="17"/>
          <w:szCs w:val="17"/>
        </w:rPr>
        <w:t>pasivo</w:t>
      </w:r>
      <w:proofErr w:type="spellEnd"/>
      <w:r w:rsidRPr="00094882">
        <w:rPr>
          <w:sz w:val="17"/>
          <w:szCs w:val="17"/>
        </w:rPr>
        <w:t xml:space="preserve">. Los </w:t>
      </w:r>
      <w:proofErr w:type="spellStart"/>
      <w:r w:rsidRPr="00094882">
        <w:rPr>
          <w:sz w:val="17"/>
          <w:szCs w:val="17"/>
        </w:rPr>
        <w:t>activos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fijos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incluyen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terrenos</w:t>
      </w:r>
      <w:proofErr w:type="spellEnd"/>
      <w:r w:rsidRPr="00094882">
        <w:rPr>
          <w:sz w:val="17"/>
          <w:szCs w:val="17"/>
        </w:rPr>
        <w:t xml:space="preserve"> (</w:t>
      </w:r>
      <w:proofErr w:type="spellStart"/>
      <w:r w:rsidRPr="00094882">
        <w:rPr>
          <w:sz w:val="17"/>
          <w:szCs w:val="17"/>
        </w:rPr>
        <w:t>debe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indicarse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el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precio</w:t>
      </w:r>
      <w:proofErr w:type="spellEnd"/>
      <w:r w:rsidRPr="00094882">
        <w:rPr>
          <w:sz w:val="17"/>
          <w:szCs w:val="17"/>
        </w:rPr>
        <w:t xml:space="preserve"> de </w:t>
      </w:r>
      <w:proofErr w:type="spellStart"/>
      <w:r w:rsidRPr="00094882">
        <w:rPr>
          <w:sz w:val="17"/>
          <w:szCs w:val="17"/>
        </w:rPr>
        <w:t>compra</w:t>
      </w:r>
      <w:proofErr w:type="spellEnd"/>
      <w:r w:rsidRPr="00094882">
        <w:rPr>
          <w:sz w:val="17"/>
          <w:szCs w:val="17"/>
        </w:rPr>
        <w:t xml:space="preserve"> original, sin </w:t>
      </w:r>
      <w:proofErr w:type="spellStart"/>
      <w:r w:rsidRPr="00094882">
        <w:rPr>
          <w:sz w:val="17"/>
          <w:szCs w:val="17"/>
        </w:rPr>
        <w:t>tener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en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cuenta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el</w:t>
      </w:r>
      <w:proofErr w:type="spellEnd"/>
      <w:r w:rsidRPr="00094882">
        <w:rPr>
          <w:sz w:val="17"/>
          <w:szCs w:val="17"/>
        </w:rPr>
        <w:t xml:space="preserve"> valor de mercado), </w:t>
      </w:r>
      <w:proofErr w:type="spellStart"/>
      <w:r w:rsidRPr="00094882">
        <w:rPr>
          <w:sz w:val="17"/>
          <w:szCs w:val="17"/>
        </w:rPr>
        <w:t>edificios</w:t>
      </w:r>
      <w:proofErr w:type="spellEnd"/>
      <w:r w:rsidRPr="00094882">
        <w:rPr>
          <w:sz w:val="17"/>
          <w:szCs w:val="17"/>
        </w:rPr>
        <w:t xml:space="preserve">, </w:t>
      </w:r>
      <w:proofErr w:type="spellStart"/>
      <w:r w:rsidRPr="00094882">
        <w:rPr>
          <w:sz w:val="17"/>
          <w:szCs w:val="17"/>
        </w:rPr>
        <w:t>mejoras</w:t>
      </w:r>
      <w:proofErr w:type="spellEnd"/>
      <w:r w:rsidRPr="00094882">
        <w:rPr>
          <w:sz w:val="17"/>
          <w:szCs w:val="17"/>
        </w:rPr>
        <w:t xml:space="preserve">, </w:t>
      </w:r>
      <w:proofErr w:type="spellStart"/>
      <w:r w:rsidRPr="00094882">
        <w:rPr>
          <w:sz w:val="17"/>
          <w:szCs w:val="17"/>
        </w:rPr>
        <w:t>equipos</w:t>
      </w:r>
      <w:proofErr w:type="spellEnd"/>
      <w:r w:rsidRPr="00094882">
        <w:rPr>
          <w:sz w:val="17"/>
          <w:szCs w:val="17"/>
        </w:rPr>
        <w:t xml:space="preserve">, </w:t>
      </w:r>
      <w:proofErr w:type="spellStart"/>
      <w:r w:rsidRPr="00094882">
        <w:rPr>
          <w:sz w:val="17"/>
          <w:szCs w:val="17"/>
        </w:rPr>
        <w:t>muebles</w:t>
      </w:r>
      <w:proofErr w:type="spellEnd"/>
      <w:r w:rsidRPr="00094882">
        <w:rPr>
          <w:sz w:val="17"/>
          <w:szCs w:val="17"/>
        </w:rPr>
        <w:t xml:space="preserve"> y </w:t>
      </w:r>
      <w:proofErr w:type="spellStart"/>
      <w:r w:rsidRPr="00094882">
        <w:rPr>
          <w:sz w:val="17"/>
          <w:szCs w:val="17"/>
        </w:rPr>
        <w:t>vehículos</w:t>
      </w:r>
      <w:proofErr w:type="spellEnd"/>
      <w:r w:rsidRPr="00094882">
        <w:rPr>
          <w:sz w:val="17"/>
          <w:szCs w:val="17"/>
        </w:rPr>
        <w:t>.</w:t>
      </w:r>
    </w:p>
    <w:p w14:paraId="689CF8B5" w14:textId="77777777" w:rsidR="00A9054A" w:rsidRPr="00094882" w:rsidRDefault="00A9054A" w:rsidP="002A7DD6">
      <w:pPr>
        <w:spacing w:after="200" w:line="240" w:lineRule="auto"/>
        <w:ind w:left="720" w:right="-90"/>
        <w:rPr>
          <w:sz w:val="17"/>
          <w:szCs w:val="17"/>
        </w:rPr>
      </w:pPr>
      <w:proofErr w:type="spellStart"/>
      <w:r w:rsidRPr="000C4A1D">
        <w:rPr>
          <w:b/>
          <w:bCs/>
          <w:sz w:val="17"/>
          <w:szCs w:val="17"/>
        </w:rPr>
        <w:t>Pasivo</w:t>
      </w:r>
      <w:proofErr w:type="spellEnd"/>
      <w:r w:rsidRPr="00094882">
        <w:rPr>
          <w:sz w:val="17"/>
          <w:szCs w:val="17"/>
        </w:rPr>
        <w:t>:</w:t>
      </w:r>
    </w:p>
    <w:p w14:paraId="68FE1EB4" w14:textId="77777777" w:rsidR="00A9054A" w:rsidRPr="00094882" w:rsidRDefault="00A9054A" w:rsidP="002A7DD6">
      <w:pPr>
        <w:spacing w:after="200" w:line="240" w:lineRule="auto"/>
        <w:ind w:left="720" w:right="-90"/>
        <w:rPr>
          <w:sz w:val="17"/>
          <w:szCs w:val="17"/>
        </w:rPr>
      </w:pPr>
      <w:proofErr w:type="spellStart"/>
      <w:r w:rsidRPr="00BD06D4">
        <w:rPr>
          <w:b/>
          <w:bCs/>
          <w:sz w:val="17"/>
          <w:szCs w:val="17"/>
        </w:rPr>
        <w:t>Pasivos</w:t>
      </w:r>
      <w:proofErr w:type="spellEnd"/>
      <w:r w:rsidRPr="00BD06D4">
        <w:rPr>
          <w:b/>
          <w:bCs/>
          <w:sz w:val="17"/>
          <w:szCs w:val="17"/>
        </w:rPr>
        <w:t xml:space="preserve"> </w:t>
      </w:r>
      <w:proofErr w:type="spellStart"/>
      <w:r w:rsidRPr="00BD06D4">
        <w:rPr>
          <w:b/>
          <w:bCs/>
          <w:sz w:val="17"/>
          <w:szCs w:val="17"/>
        </w:rPr>
        <w:t>corrientes</w:t>
      </w:r>
      <w:proofErr w:type="spellEnd"/>
      <w:r w:rsidRPr="00BD06D4">
        <w:rPr>
          <w:b/>
          <w:bCs/>
          <w:sz w:val="17"/>
          <w:szCs w:val="17"/>
        </w:rPr>
        <w:t>:</w:t>
      </w:r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Incluya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todas</w:t>
      </w:r>
      <w:proofErr w:type="spellEnd"/>
      <w:r w:rsidRPr="00094882">
        <w:rPr>
          <w:sz w:val="17"/>
          <w:szCs w:val="17"/>
        </w:rPr>
        <w:t xml:space="preserve"> las </w:t>
      </w:r>
      <w:proofErr w:type="spellStart"/>
      <w:r w:rsidRPr="00094882">
        <w:rPr>
          <w:sz w:val="17"/>
          <w:szCs w:val="17"/>
        </w:rPr>
        <w:t>deudas</w:t>
      </w:r>
      <w:proofErr w:type="spellEnd"/>
      <w:r w:rsidRPr="00094882">
        <w:rPr>
          <w:sz w:val="17"/>
          <w:szCs w:val="17"/>
        </w:rPr>
        <w:t xml:space="preserve">, </w:t>
      </w:r>
      <w:proofErr w:type="spellStart"/>
      <w:r w:rsidRPr="00094882">
        <w:rPr>
          <w:sz w:val="17"/>
          <w:szCs w:val="17"/>
        </w:rPr>
        <w:t>obligaciones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monetarias</w:t>
      </w:r>
      <w:proofErr w:type="spellEnd"/>
      <w:r w:rsidRPr="00094882">
        <w:rPr>
          <w:sz w:val="17"/>
          <w:szCs w:val="17"/>
        </w:rPr>
        <w:t xml:space="preserve"> y </w:t>
      </w:r>
      <w:proofErr w:type="spellStart"/>
      <w:r w:rsidRPr="00094882">
        <w:rPr>
          <w:sz w:val="17"/>
          <w:szCs w:val="17"/>
        </w:rPr>
        <w:t>reclamaciones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pagaderas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dentro</w:t>
      </w:r>
      <w:proofErr w:type="spellEnd"/>
      <w:r w:rsidRPr="00094882">
        <w:rPr>
          <w:sz w:val="17"/>
          <w:szCs w:val="17"/>
        </w:rPr>
        <w:t xml:space="preserve"> de </w:t>
      </w:r>
      <w:proofErr w:type="spellStart"/>
      <w:r w:rsidRPr="00094882">
        <w:rPr>
          <w:sz w:val="17"/>
          <w:szCs w:val="17"/>
        </w:rPr>
        <w:t>los</w:t>
      </w:r>
      <w:proofErr w:type="spellEnd"/>
      <w:r w:rsidRPr="00094882">
        <w:rPr>
          <w:sz w:val="17"/>
          <w:szCs w:val="17"/>
        </w:rPr>
        <w:t xml:space="preserve"> 12 meses.</w:t>
      </w:r>
    </w:p>
    <w:p w14:paraId="77ECCF41" w14:textId="77777777" w:rsidR="00A9054A" w:rsidRPr="00094882" w:rsidRDefault="00A9054A" w:rsidP="002A7DD6">
      <w:pPr>
        <w:spacing w:after="200" w:line="240" w:lineRule="auto"/>
        <w:ind w:left="720" w:right="-90"/>
        <w:rPr>
          <w:sz w:val="17"/>
          <w:szCs w:val="17"/>
        </w:rPr>
      </w:pPr>
      <w:proofErr w:type="spellStart"/>
      <w:r w:rsidRPr="00BD06D4">
        <w:rPr>
          <w:b/>
          <w:bCs/>
          <w:sz w:val="17"/>
          <w:szCs w:val="17"/>
        </w:rPr>
        <w:t>Cuentas</w:t>
      </w:r>
      <w:proofErr w:type="spellEnd"/>
      <w:r w:rsidRPr="00BD06D4">
        <w:rPr>
          <w:b/>
          <w:bCs/>
          <w:sz w:val="17"/>
          <w:szCs w:val="17"/>
        </w:rPr>
        <w:t xml:space="preserve"> </w:t>
      </w:r>
      <w:proofErr w:type="spellStart"/>
      <w:r w:rsidRPr="00BD06D4">
        <w:rPr>
          <w:b/>
          <w:bCs/>
          <w:sz w:val="17"/>
          <w:szCs w:val="17"/>
        </w:rPr>
        <w:t>por</w:t>
      </w:r>
      <w:proofErr w:type="spellEnd"/>
      <w:r w:rsidRPr="00BD06D4">
        <w:rPr>
          <w:b/>
          <w:bCs/>
          <w:sz w:val="17"/>
          <w:szCs w:val="17"/>
        </w:rPr>
        <w:t xml:space="preserve"> </w:t>
      </w:r>
      <w:proofErr w:type="spellStart"/>
      <w:r w:rsidRPr="00BD06D4">
        <w:rPr>
          <w:b/>
          <w:bCs/>
          <w:sz w:val="17"/>
          <w:szCs w:val="17"/>
        </w:rPr>
        <w:t>pagar</w:t>
      </w:r>
      <w:proofErr w:type="spellEnd"/>
      <w:r w:rsidRPr="00094882">
        <w:rPr>
          <w:sz w:val="17"/>
          <w:szCs w:val="17"/>
        </w:rPr>
        <w:t>—</w:t>
      </w:r>
      <w:proofErr w:type="spellStart"/>
      <w:r w:rsidRPr="00094882">
        <w:rPr>
          <w:sz w:val="17"/>
          <w:szCs w:val="17"/>
        </w:rPr>
        <w:t>Cantidades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adeudadas</w:t>
      </w:r>
      <w:proofErr w:type="spellEnd"/>
      <w:r w:rsidRPr="00094882">
        <w:rPr>
          <w:sz w:val="17"/>
          <w:szCs w:val="17"/>
        </w:rPr>
        <w:t xml:space="preserve"> a </w:t>
      </w:r>
      <w:proofErr w:type="spellStart"/>
      <w:r w:rsidRPr="00094882">
        <w:rPr>
          <w:sz w:val="17"/>
          <w:szCs w:val="17"/>
        </w:rPr>
        <w:t>proveedores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por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bienes</w:t>
      </w:r>
      <w:proofErr w:type="spellEnd"/>
      <w:r w:rsidRPr="00094882">
        <w:rPr>
          <w:sz w:val="17"/>
          <w:szCs w:val="17"/>
        </w:rPr>
        <w:t xml:space="preserve"> y </w:t>
      </w:r>
      <w:proofErr w:type="spellStart"/>
      <w:r w:rsidRPr="00094882">
        <w:rPr>
          <w:sz w:val="17"/>
          <w:szCs w:val="17"/>
        </w:rPr>
        <w:t>servicios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comprados</w:t>
      </w:r>
      <w:proofErr w:type="spellEnd"/>
      <w:r w:rsidRPr="00094882">
        <w:rPr>
          <w:sz w:val="17"/>
          <w:szCs w:val="17"/>
        </w:rPr>
        <w:t xml:space="preserve"> para </w:t>
      </w:r>
      <w:proofErr w:type="spellStart"/>
      <w:r w:rsidRPr="00094882">
        <w:rPr>
          <w:sz w:val="17"/>
          <w:szCs w:val="17"/>
        </w:rPr>
        <w:t>el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negocio</w:t>
      </w:r>
      <w:proofErr w:type="spellEnd"/>
      <w:r w:rsidRPr="00094882">
        <w:rPr>
          <w:sz w:val="17"/>
          <w:szCs w:val="17"/>
        </w:rPr>
        <w:t>.</w:t>
      </w:r>
    </w:p>
    <w:p w14:paraId="52D7F815" w14:textId="77777777" w:rsidR="00A9054A" w:rsidRPr="00094882" w:rsidRDefault="00A9054A" w:rsidP="002A7DD6">
      <w:pPr>
        <w:spacing w:after="200" w:line="240" w:lineRule="auto"/>
        <w:ind w:left="720" w:right="-90"/>
        <w:rPr>
          <w:sz w:val="17"/>
          <w:szCs w:val="17"/>
        </w:rPr>
      </w:pPr>
      <w:proofErr w:type="spellStart"/>
      <w:r w:rsidRPr="00BD06D4">
        <w:rPr>
          <w:b/>
          <w:bCs/>
          <w:sz w:val="17"/>
          <w:szCs w:val="17"/>
        </w:rPr>
        <w:t>Documentos</w:t>
      </w:r>
      <w:proofErr w:type="spellEnd"/>
      <w:r w:rsidRPr="00BD06D4">
        <w:rPr>
          <w:b/>
          <w:bCs/>
          <w:sz w:val="17"/>
          <w:szCs w:val="17"/>
        </w:rPr>
        <w:t xml:space="preserve"> </w:t>
      </w:r>
      <w:proofErr w:type="spellStart"/>
      <w:r w:rsidRPr="00BD06D4">
        <w:rPr>
          <w:b/>
          <w:bCs/>
          <w:sz w:val="17"/>
          <w:szCs w:val="17"/>
        </w:rPr>
        <w:t>por</w:t>
      </w:r>
      <w:proofErr w:type="spellEnd"/>
      <w:r w:rsidRPr="00BD06D4">
        <w:rPr>
          <w:b/>
          <w:bCs/>
          <w:sz w:val="17"/>
          <w:szCs w:val="17"/>
        </w:rPr>
        <w:t xml:space="preserve"> </w:t>
      </w:r>
      <w:proofErr w:type="spellStart"/>
      <w:r w:rsidRPr="00BD06D4">
        <w:rPr>
          <w:b/>
          <w:bCs/>
          <w:sz w:val="17"/>
          <w:szCs w:val="17"/>
        </w:rPr>
        <w:t>pagar</w:t>
      </w:r>
      <w:proofErr w:type="spellEnd"/>
      <w:r w:rsidRPr="00BD06D4">
        <w:rPr>
          <w:b/>
          <w:bCs/>
          <w:sz w:val="17"/>
          <w:szCs w:val="17"/>
        </w:rPr>
        <w:t>:</w:t>
      </w:r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el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saldo</w:t>
      </w:r>
      <w:proofErr w:type="spellEnd"/>
      <w:r w:rsidRPr="00094882">
        <w:rPr>
          <w:sz w:val="17"/>
          <w:szCs w:val="17"/>
        </w:rPr>
        <w:t xml:space="preserve"> del capital </w:t>
      </w:r>
      <w:proofErr w:type="spellStart"/>
      <w:r w:rsidRPr="00094882">
        <w:rPr>
          <w:sz w:val="17"/>
          <w:szCs w:val="17"/>
        </w:rPr>
        <w:t>adeudado</w:t>
      </w:r>
      <w:proofErr w:type="spellEnd"/>
      <w:r w:rsidRPr="00094882">
        <w:rPr>
          <w:sz w:val="17"/>
          <w:szCs w:val="17"/>
        </w:rPr>
        <w:t xml:space="preserve"> de la </w:t>
      </w:r>
      <w:proofErr w:type="spellStart"/>
      <w:r w:rsidRPr="00094882">
        <w:rPr>
          <w:sz w:val="17"/>
          <w:szCs w:val="17"/>
        </w:rPr>
        <w:t>deuda</w:t>
      </w:r>
      <w:proofErr w:type="spellEnd"/>
      <w:r w:rsidRPr="00094882">
        <w:rPr>
          <w:sz w:val="17"/>
          <w:szCs w:val="17"/>
        </w:rPr>
        <w:t xml:space="preserve"> a </w:t>
      </w:r>
      <w:proofErr w:type="spellStart"/>
      <w:r w:rsidRPr="00094882">
        <w:rPr>
          <w:sz w:val="17"/>
          <w:szCs w:val="17"/>
        </w:rPr>
        <w:t>corto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plazo</w:t>
      </w:r>
      <w:proofErr w:type="spellEnd"/>
      <w:r w:rsidRPr="00094882">
        <w:rPr>
          <w:sz w:val="17"/>
          <w:szCs w:val="17"/>
        </w:rPr>
        <w:t xml:space="preserve">, </w:t>
      </w:r>
      <w:proofErr w:type="spellStart"/>
      <w:r w:rsidRPr="00094882">
        <w:rPr>
          <w:sz w:val="17"/>
          <w:szCs w:val="17"/>
        </w:rPr>
        <w:t>fondos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prestados</w:t>
      </w:r>
      <w:proofErr w:type="spellEnd"/>
      <w:r w:rsidRPr="00094882">
        <w:rPr>
          <w:sz w:val="17"/>
          <w:szCs w:val="17"/>
        </w:rPr>
        <w:t xml:space="preserve"> para </w:t>
      </w:r>
      <w:proofErr w:type="spellStart"/>
      <w:r w:rsidRPr="00094882">
        <w:rPr>
          <w:sz w:val="17"/>
          <w:szCs w:val="17"/>
        </w:rPr>
        <w:t>el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negocio</w:t>
      </w:r>
      <w:proofErr w:type="spellEnd"/>
      <w:r w:rsidRPr="00094882">
        <w:rPr>
          <w:sz w:val="17"/>
          <w:szCs w:val="17"/>
        </w:rPr>
        <w:t xml:space="preserve">. </w:t>
      </w:r>
      <w:proofErr w:type="spellStart"/>
      <w:r w:rsidRPr="00094882">
        <w:rPr>
          <w:sz w:val="17"/>
          <w:szCs w:val="17"/>
        </w:rPr>
        <w:t>También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incluye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el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monto</w:t>
      </w:r>
      <w:proofErr w:type="spellEnd"/>
      <w:r w:rsidRPr="00094882">
        <w:rPr>
          <w:sz w:val="17"/>
          <w:szCs w:val="17"/>
        </w:rPr>
        <w:t xml:space="preserve"> actual </w:t>
      </w:r>
      <w:proofErr w:type="spellStart"/>
      <w:r w:rsidRPr="00094882">
        <w:rPr>
          <w:sz w:val="17"/>
          <w:szCs w:val="17"/>
        </w:rPr>
        <w:t>adeudado</w:t>
      </w:r>
      <w:proofErr w:type="spellEnd"/>
      <w:r w:rsidRPr="00094882">
        <w:rPr>
          <w:sz w:val="17"/>
          <w:szCs w:val="17"/>
        </w:rPr>
        <w:t xml:space="preserve"> de </w:t>
      </w:r>
      <w:proofErr w:type="spellStart"/>
      <w:r w:rsidRPr="00094882">
        <w:rPr>
          <w:sz w:val="17"/>
          <w:szCs w:val="17"/>
        </w:rPr>
        <w:t>pagarés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cuyos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plazos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superan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los</w:t>
      </w:r>
      <w:proofErr w:type="spellEnd"/>
      <w:r w:rsidRPr="00094882">
        <w:rPr>
          <w:sz w:val="17"/>
          <w:szCs w:val="17"/>
        </w:rPr>
        <w:t xml:space="preserve"> 12 meses.</w:t>
      </w:r>
    </w:p>
    <w:p w14:paraId="4255270E" w14:textId="77777777" w:rsidR="00A9054A" w:rsidRPr="00094882" w:rsidRDefault="00A9054A" w:rsidP="002A7DD6">
      <w:pPr>
        <w:spacing w:after="200" w:line="240" w:lineRule="auto"/>
        <w:ind w:left="720" w:right="-90"/>
        <w:rPr>
          <w:sz w:val="17"/>
          <w:szCs w:val="17"/>
        </w:rPr>
      </w:pPr>
      <w:proofErr w:type="spellStart"/>
      <w:r w:rsidRPr="00BD06D4">
        <w:rPr>
          <w:b/>
          <w:bCs/>
          <w:sz w:val="17"/>
          <w:szCs w:val="17"/>
        </w:rPr>
        <w:t>Intereses</w:t>
      </w:r>
      <w:proofErr w:type="spellEnd"/>
      <w:r w:rsidRPr="00BD06D4">
        <w:rPr>
          <w:b/>
          <w:bCs/>
          <w:sz w:val="17"/>
          <w:szCs w:val="17"/>
        </w:rPr>
        <w:t xml:space="preserve"> </w:t>
      </w:r>
      <w:proofErr w:type="spellStart"/>
      <w:r w:rsidRPr="00BD06D4">
        <w:rPr>
          <w:b/>
          <w:bCs/>
          <w:sz w:val="17"/>
          <w:szCs w:val="17"/>
        </w:rPr>
        <w:t>por</w:t>
      </w:r>
      <w:proofErr w:type="spellEnd"/>
      <w:r w:rsidRPr="00BD06D4">
        <w:rPr>
          <w:b/>
          <w:bCs/>
          <w:sz w:val="17"/>
          <w:szCs w:val="17"/>
        </w:rPr>
        <w:t xml:space="preserve"> </w:t>
      </w:r>
      <w:proofErr w:type="spellStart"/>
      <w:r w:rsidRPr="00BD06D4">
        <w:rPr>
          <w:b/>
          <w:bCs/>
          <w:sz w:val="17"/>
          <w:szCs w:val="17"/>
        </w:rPr>
        <w:t>pagar</w:t>
      </w:r>
      <w:proofErr w:type="spellEnd"/>
      <w:r w:rsidRPr="00094882">
        <w:rPr>
          <w:sz w:val="17"/>
          <w:szCs w:val="17"/>
        </w:rPr>
        <w:t>—</w:t>
      </w:r>
      <w:proofErr w:type="spellStart"/>
      <w:r w:rsidRPr="00094882">
        <w:rPr>
          <w:sz w:val="17"/>
          <w:szCs w:val="17"/>
        </w:rPr>
        <w:t>Cantidades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acumuladas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adeudadas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sobre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el</w:t>
      </w:r>
      <w:proofErr w:type="spellEnd"/>
      <w:r w:rsidRPr="00094882">
        <w:rPr>
          <w:sz w:val="17"/>
          <w:szCs w:val="17"/>
        </w:rPr>
        <w:t xml:space="preserve"> capital </w:t>
      </w:r>
      <w:proofErr w:type="spellStart"/>
      <w:r w:rsidRPr="00094882">
        <w:rPr>
          <w:sz w:val="17"/>
          <w:szCs w:val="17"/>
        </w:rPr>
        <w:t>prestado</w:t>
      </w:r>
      <w:proofErr w:type="spellEnd"/>
      <w:r w:rsidRPr="00094882">
        <w:rPr>
          <w:sz w:val="17"/>
          <w:szCs w:val="17"/>
        </w:rPr>
        <w:t xml:space="preserve"> a </w:t>
      </w:r>
      <w:proofErr w:type="spellStart"/>
      <w:r w:rsidRPr="00094882">
        <w:rPr>
          <w:sz w:val="17"/>
          <w:szCs w:val="17"/>
        </w:rPr>
        <w:t>corto</w:t>
      </w:r>
      <w:proofErr w:type="spellEnd"/>
      <w:r w:rsidRPr="00094882">
        <w:rPr>
          <w:sz w:val="17"/>
          <w:szCs w:val="17"/>
        </w:rPr>
        <w:t xml:space="preserve"> y largo </w:t>
      </w:r>
      <w:proofErr w:type="spellStart"/>
      <w:r w:rsidRPr="00094882">
        <w:rPr>
          <w:sz w:val="17"/>
          <w:szCs w:val="17"/>
        </w:rPr>
        <w:t>plazo</w:t>
      </w:r>
      <w:proofErr w:type="spellEnd"/>
      <w:r w:rsidRPr="00094882">
        <w:rPr>
          <w:sz w:val="17"/>
          <w:szCs w:val="17"/>
        </w:rPr>
        <w:t xml:space="preserve"> y </w:t>
      </w:r>
      <w:proofErr w:type="spellStart"/>
      <w:r w:rsidRPr="00094882">
        <w:rPr>
          <w:sz w:val="17"/>
          <w:szCs w:val="17"/>
        </w:rPr>
        <w:t>el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crédito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otorgado</w:t>
      </w:r>
      <w:proofErr w:type="spellEnd"/>
      <w:r w:rsidRPr="00094882">
        <w:rPr>
          <w:sz w:val="17"/>
          <w:szCs w:val="17"/>
        </w:rPr>
        <w:t xml:space="preserve"> al </w:t>
      </w:r>
      <w:proofErr w:type="spellStart"/>
      <w:r w:rsidRPr="00094882">
        <w:rPr>
          <w:sz w:val="17"/>
          <w:szCs w:val="17"/>
        </w:rPr>
        <w:t>negocio</w:t>
      </w:r>
      <w:proofErr w:type="spellEnd"/>
      <w:r w:rsidRPr="00094882">
        <w:rPr>
          <w:sz w:val="17"/>
          <w:szCs w:val="17"/>
        </w:rPr>
        <w:t>.</w:t>
      </w:r>
    </w:p>
    <w:p w14:paraId="57C80D5D" w14:textId="77777777" w:rsidR="00A9054A" w:rsidRPr="00094882" w:rsidRDefault="00A9054A" w:rsidP="002A7DD6">
      <w:pPr>
        <w:spacing w:after="200" w:line="240" w:lineRule="auto"/>
        <w:ind w:left="720" w:right="-90"/>
        <w:rPr>
          <w:sz w:val="17"/>
          <w:szCs w:val="17"/>
        </w:rPr>
      </w:pPr>
      <w:proofErr w:type="spellStart"/>
      <w:r w:rsidRPr="00BD06D4">
        <w:rPr>
          <w:b/>
          <w:bCs/>
          <w:sz w:val="17"/>
          <w:szCs w:val="17"/>
        </w:rPr>
        <w:t>Impuestos</w:t>
      </w:r>
      <w:proofErr w:type="spellEnd"/>
      <w:r w:rsidRPr="00BD06D4">
        <w:rPr>
          <w:b/>
          <w:bCs/>
          <w:sz w:val="17"/>
          <w:szCs w:val="17"/>
        </w:rPr>
        <w:t xml:space="preserve"> </w:t>
      </w:r>
      <w:proofErr w:type="spellStart"/>
      <w:r w:rsidRPr="00BD06D4">
        <w:rPr>
          <w:b/>
          <w:bCs/>
          <w:sz w:val="17"/>
          <w:szCs w:val="17"/>
        </w:rPr>
        <w:t>por</w:t>
      </w:r>
      <w:proofErr w:type="spellEnd"/>
      <w:r w:rsidRPr="00BD06D4">
        <w:rPr>
          <w:b/>
          <w:bCs/>
          <w:sz w:val="17"/>
          <w:szCs w:val="17"/>
        </w:rPr>
        <w:t xml:space="preserve"> </w:t>
      </w:r>
      <w:proofErr w:type="spellStart"/>
      <w:r w:rsidRPr="00BD06D4">
        <w:rPr>
          <w:b/>
          <w:bCs/>
          <w:sz w:val="17"/>
          <w:szCs w:val="17"/>
        </w:rPr>
        <w:t>pagar</w:t>
      </w:r>
      <w:proofErr w:type="spellEnd"/>
      <w:r w:rsidRPr="00094882">
        <w:rPr>
          <w:sz w:val="17"/>
          <w:szCs w:val="17"/>
        </w:rPr>
        <w:t>—</w:t>
      </w:r>
      <w:proofErr w:type="spellStart"/>
      <w:r w:rsidRPr="00094882">
        <w:rPr>
          <w:sz w:val="17"/>
          <w:szCs w:val="17"/>
        </w:rPr>
        <w:t>Cantidades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incurridas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durante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el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período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contable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cubierto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por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el</w:t>
      </w:r>
      <w:proofErr w:type="spellEnd"/>
      <w:r w:rsidRPr="00094882">
        <w:rPr>
          <w:sz w:val="17"/>
          <w:szCs w:val="17"/>
        </w:rPr>
        <w:t xml:space="preserve"> balance general.</w:t>
      </w:r>
    </w:p>
    <w:p w14:paraId="30B59B5A" w14:textId="77777777" w:rsidR="00A9054A" w:rsidRPr="00094882" w:rsidRDefault="00A9054A" w:rsidP="002A7DD6">
      <w:pPr>
        <w:spacing w:after="200" w:line="240" w:lineRule="auto"/>
        <w:ind w:left="720" w:right="-90"/>
        <w:rPr>
          <w:sz w:val="17"/>
          <w:szCs w:val="17"/>
        </w:rPr>
      </w:pPr>
      <w:proofErr w:type="spellStart"/>
      <w:r w:rsidRPr="00BD06D4">
        <w:rPr>
          <w:b/>
          <w:bCs/>
          <w:sz w:val="17"/>
          <w:szCs w:val="17"/>
        </w:rPr>
        <w:t>Acumulación</w:t>
      </w:r>
      <w:proofErr w:type="spellEnd"/>
      <w:r w:rsidRPr="00BD06D4">
        <w:rPr>
          <w:b/>
          <w:bCs/>
          <w:sz w:val="17"/>
          <w:szCs w:val="17"/>
        </w:rPr>
        <w:t xml:space="preserve"> de </w:t>
      </w:r>
      <w:proofErr w:type="spellStart"/>
      <w:r w:rsidRPr="00BD06D4">
        <w:rPr>
          <w:b/>
          <w:bCs/>
          <w:sz w:val="17"/>
          <w:szCs w:val="17"/>
        </w:rPr>
        <w:t>nómina</w:t>
      </w:r>
      <w:proofErr w:type="spellEnd"/>
      <w:r w:rsidRPr="00BD06D4">
        <w:rPr>
          <w:b/>
          <w:bCs/>
          <w:sz w:val="17"/>
          <w:szCs w:val="17"/>
        </w:rPr>
        <w:t>—</w:t>
      </w:r>
      <w:proofErr w:type="spellStart"/>
      <w:r w:rsidRPr="00094882">
        <w:rPr>
          <w:sz w:val="17"/>
          <w:szCs w:val="17"/>
        </w:rPr>
        <w:t>Sueldos</w:t>
      </w:r>
      <w:proofErr w:type="spellEnd"/>
      <w:r w:rsidRPr="00094882">
        <w:rPr>
          <w:sz w:val="17"/>
          <w:szCs w:val="17"/>
        </w:rPr>
        <w:t xml:space="preserve"> y </w:t>
      </w:r>
      <w:proofErr w:type="spellStart"/>
      <w:r w:rsidRPr="00094882">
        <w:rPr>
          <w:sz w:val="17"/>
          <w:szCs w:val="17"/>
        </w:rPr>
        <w:t>salarios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adeudados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durante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el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período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cubierto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por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el</w:t>
      </w:r>
      <w:proofErr w:type="spellEnd"/>
      <w:r w:rsidRPr="00094882">
        <w:rPr>
          <w:sz w:val="17"/>
          <w:szCs w:val="17"/>
        </w:rPr>
        <w:t xml:space="preserve"> balance general.</w:t>
      </w:r>
    </w:p>
    <w:p w14:paraId="42159B1F" w14:textId="77777777" w:rsidR="00A9054A" w:rsidRPr="00094882" w:rsidRDefault="00A9054A" w:rsidP="002A7DD6">
      <w:pPr>
        <w:spacing w:after="200" w:line="240" w:lineRule="auto"/>
        <w:ind w:left="720" w:right="-90"/>
        <w:rPr>
          <w:sz w:val="17"/>
          <w:szCs w:val="17"/>
        </w:rPr>
      </w:pPr>
      <w:proofErr w:type="spellStart"/>
      <w:r w:rsidRPr="00094882">
        <w:rPr>
          <w:sz w:val="17"/>
          <w:szCs w:val="17"/>
        </w:rPr>
        <w:t>Pasivos</w:t>
      </w:r>
      <w:proofErr w:type="spellEnd"/>
      <w:r w:rsidRPr="00094882">
        <w:rPr>
          <w:sz w:val="17"/>
          <w:szCs w:val="17"/>
        </w:rPr>
        <w:t xml:space="preserve"> a largo </w:t>
      </w:r>
      <w:proofErr w:type="spellStart"/>
      <w:r w:rsidRPr="00094882">
        <w:rPr>
          <w:sz w:val="17"/>
          <w:szCs w:val="17"/>
        </w:rPr>
        <w:t>plazo</w:t>
      </w:r>
      <w:proofErr w:type="spellEnd"/>
      <w:r w:rsidRPr="00094882">
        <w:rPr>
          <w:sz w:val="17"/>
          <w:szCs w:val="17"/>
        </w:rPr>
        <w:t xml:space="preserve">: </w:t>
      </w:r>
      <w:proofErr w:type="spellStart"/>
      <w:r w:rsidRPr="00094882">
        <w:rPr>
          <w:sz w:val="17"/>
          <w:szCs w:val="17"/>
        </w:rPr>
        <w:t>pagarés</w:t>
      </w:r>
      <w:proofErr w:type="spellEnd"/>
      <w:r w:rsidRPr="00094882">
        <w:rPr>
          <w:sz w:val="17"/>
          <w:szCs w:val="17"/>
        </w:rPr>
        <w:t xml:space="preserve">, </w:t>
      </w:r>
      <w:proofErr w:type="spellStart"/>
      <w:r w:rsidRPr="00094882">
        <w:rPr>
          <w:sz w:val="17"/>
          <w:szCs w:val="17"/>
        </w:rPr>
        <w:t>pagos</w:t>
      </w:r>
      <w:proofErr w:type="spellEnd"/>
      <w:r w:rsidRPr="00094882">
        <w:rPr>
          <w:sz w:val="17"/>
          <w:szCs w:val="17"/>
        </w:rPr>
        <w:t xml:space="preserve"> de </w:t>
      </w:r>
      <w:proofErr w:type="spellStart"/>
      <w:r w:rsidRPr="00094882">
        <w:rPr>
          <w:sz w:val="17"/>
          <w:szCs w:val="17"/>
        </w:rPr>
        <w:t>contratos</w:t>
      </w:r>
      <w:proofErr w:type="spellEnd"/>
      <w:r w:rsidRPr="00094882">
        <w:rPr>
          <w:sz w:val="17"/>
          <w:szCs w:val="17"/>
        </w:rPr>
        <w:t xml:space="preserve"> o </w:t>
      </w:r>
      <w:proofErr w:type="spellStart"/>
      <w:r w:rsidRPr="00094882">
        <w:rPr>
          <w:sz w:val="17"/>
          <w:szCs w:val="17"/>
        </w:rPr>
        <w:t>pagos</w:t>
      </w:r>
      <w:proofErr w:type="spellEnd"/>
      <w:r w:rsidRPr="00094882">
        <w:rPr>
          <w:sz w:val="17"/>
          <w:szCs w:val="17"/>
        </w:rPr>
        <w:t xml:space="preserve"> de </w:t>
      </w:r>
      <w:proofErr w:type="spellStart"/>
      <w:r w:rsidRPr="00094882">
        <w:rPr>
          <w:sz w:val="17"/>
          <w:szCs w:val="17"/>
        </w:rPr>
        <w:t>hipotecas</w:t>
      </w:r>
      <w:proofErr w:type="spellEnd"/>
      <w:r w:rsidRPr="00094882">
        <w:rPr>
          <w:sz w:val="17"/>
          <w:szCs w:val="17"/>
        </w:rPr>
        <w:t xml:space="preserve"> con </w:t>
      </w:r>
      <w:proofErr w:type="spellStart"/>
      <w:r w:rsidRPr="00094882">
        <w:rPr>
          <w:sz w:val="17"/>
          <w:szCs w:val="17"/>
        </w:rPr>
        <w:t>vencimiento</w:t>
      </w:r>
      <w:proofErr w:type="spellEnd"/>
      <w:r w:rsidRPr="00094882">
        <w:rPr>
          <w:sz w:val="17"/>
          <w:szCs w:val="17"/>
        </w:rPr>
        <w:t xml:space="preserve"> superior a 12 meses. </w:t>
      </w:r>
      <w:proofErr w:type="spellStart"/>
      <w:r w:rsidRPr="00094882">
        <w:rPr>
          <w:sz w:val="17"/>
          <w:szCs w:val="17"/>
        </w:rPr>
        <w:t>Estos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deben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enumerarse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por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saldo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pendiente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menos</w:t>
      </w:r>
      <w:proofErr w:type="spellEnd"/>
      <w:r w:rsidRPr="00094882">
        <w:rPr>
          <w:sz w:val="17"/>
          <w:szCs w:val="17"/>
        </w:rPr>
        <w:t xml:space="preserve"> la </w:t>
      </w:r>
      <w:proofErr w:type="spellStart"/>
      <w:r w:rsidRPr="00094882">
        <w:rPr>
          <w:sz w:val="17"/>
          <w:szCs w:val="17"/>
        </w:rPr>
        <w:t>posición</w:t>
      </w:r>
      <w:proofErr w:type="spellEnd"/>
      <w:r w:rsidRPr="00094882">
        <w:rPr>
          <w:sz w:val="17"/>
          <w:szCs w:val="17"/>
        </w:rPr>
        <w:t xml:space="preserve"> actual </w:t>
      </w:r>
      <w:proofErr w:type="spellStart"/>
      <w:r w:rsidRPr="00094882">
        <w:rPr>
          <w:sz w:val="17"/>
          <w:szCs w:val="17"/>
        </w:rPr>
        <w:t>adeudada</w:t>
      </w:r>
      <w:proofErr w:type="spellEnd"/>
      <w:r w:rsidRPr="00094882">
        <w:rPr>
          <w:sz w:val="17"/>
          <w:szCs w:val="17"/>
        </w:rPr>
        <w:t>.</w:t>
      </w:r>
    </w:p>
    <w:p w14:paraId="51ECBC6B" w14:textId="77777777" w:rsidR="00A9054A" w:rsidRPr="00094882" w:rsidRDefault="00A9054A" w:rsidP="002A7DD6">
      <w:pPr>
        <w:spacing w:after="200" w:line="240" w:lineRule="auto"/>
        <w:ind w:left="720" w:right="-90"/>
        <w:rPr>
          <w:sz w:val="17"/>
          <w:szCs w:val="17"/>
        </w:rPr>
      </w:pPr>
      <w:r w:rsidRPr="00BD06D4">
        <w:rPr>
          <w:b/>
          <w:bCs/>
          <w:sz w:val="17"/>
          <w:szCs w:val="17"/>
        </w:rPr>
        <w:t xml:space="preserve">Valor </w:t>
      </w:r>
      <w:proofErr w:type="spellStart"/>
      <w:r w:rsidRPr="00BD06D4">
        <w:rPr>
          <w:b/>
          <w:bCs/>
          <w:sz w:val="17"/>
          <w:szCs w:val="17"/>
        </w:rPr>
        <w:t>neto</w:t>
      </w:r>
      <w:proofErr w:type="spellEnd"/>
      <w:r w:rsidRPr="00BD06D4">
        <w:rPr>
          <w:b/>
          <w:bCs/>
          <w:sz w:val="17"/>
          <w:szCs w:val="17"/>
        </w:rPr>
        <w:t>:</w:t>
      </w:r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también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llamado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patrimonio</w:t>
      </w:r>
      <w:proofErr w:type="spellEnd"/>
      <w:r w:rsidRPr="00094882">
        <w:rPr>
          <w:sz w:val="17"/>
          <w:szCs w:val="17"/>
        </w:rPr>
        <w:t xml:space="preserve"> del </w:t>
      </w:r>
      <w:proofErr w:type="spellStart"/>
      <w:r w:rsidRPr="00094882">
        <w:rPr>
          <w:sz w:val="17"/>
          <w:szCs w:val="17"/>
        </w:rPr>
        <w:t>propietario</w:t>
      </w:r>
      <w:proofErr w:type="spellEnd"/>
      <w:r w:rsidRPr="00094882">
        <w:rPr>
          <w:sz w:val="17"/>
          <w:szCs w:val="17"/>
        </w:rPr>
        <w:t xml:space="preserve">. Este es </w:t>
      </w:r>
      <w:proofErr w:type="spellStart"/>
      <w:r w:rsidRPr="00094882">
        <w:rPr>
          <w:sz w:val="17"/>
          <w:szCs w:val="17"/>
        </w:rPr>
        <w:t>el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monto</w:t>
      </w:r>
      <w:proofErr w:type="spellEnd"/>
      <w:r w:rsidRPr="00094882">
        <w:rPr>
          <w:sz w:val="17"/>
          <w:szCs w:val="17"/>
        </w:rPr>
        <w:t xml:space="preserve"> de la </w:t>
      </w:r>
      <w:proofErr w:type="spellStart"/>
      <w:r w:rsidRPr="00094882">
        <w:rPr>
          <w:sz w:val="17"/>
          <w:szCs w:val="17"/>
        </w:rPr>
        <w:t>reclamación</w:t>
      </w:r>
      <w:proofErr w:type="spellEnd"/>
      <w:r w:rsidRPr="00094882">
        <w:rPr>
          <w:sz w:val="17"/>
          <w:szCs w:val="17"/>
        </w:rPr>
        <w:t xml:space="preserve"> de </w:t>
      </w:r>
      <w:proofErr w:type="spellStart"/>
      <w:r w:rsidRPr="00094882">
        <w:rPr>
          <w:sz w:val="17"/>
          <w:szCs w:val="17"/>
        </w:rPr>
        <w:t>los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propietarios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sobre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los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activos</w:t>
      </w:r>
      <w:proofErr w:type="spellEnd"/>
      <w:r w:rsidRPr="00094882">
        <w:rPr>
          <w:sz w:val="17"/>
          <w:szCs w:val="17"/>
        </w:rPr>
        <w:t xml:space="preserve"> de la </w:t>
      </w:r>
      <w:proofErr w:type="spellStart"/>
      <w:r w:rsidRPr="00094882">
        <w:rPr>
          <w:sz w:val="17"/>
          <w:szCs w:val="17"/>
        </w:rPr>
        <w:t>empresa</w:t>
      </w:r>
      <w:proofErr w:type="spellEnd"/>
      <w:r w:rsidRPr="00094882">
        <w:rPr>
          <w:sz w:val="17"/>
          <w:szCs w:val="17"/>
        </w:rPr>
        <w:t xml:space="preserve">. </w:t>
      </w:r>
      <w:proofErr w:type="spellStart"/>
      <w:r w:rsidRPr="00094882">
        <w:rPr>
          <w:sz w:val="17"/>
          <w:szCs w:val="17"/>
        </w:rPr>
        <w:t>En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una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propiedad</w:t>
      </w:r>
      <w:proofErr w:type="spellEnd"/>
      <w:r w:rsidRPr="00094882">
        <w:rPr>
          <w:sz w:val="17"/>
          <w:szCs w:val="17"/>
        </w:rPr>
        <w:t xml:space="preserve"> o </w:t>
      </w:r>
      <w:proofErr w:type="spellStart"/>
      <w:r w:rsidRPr="00094882">
        <w:rPr>
          <w:sz w:val="17"/>
          <w:szCs w:val="17"/>
        </w:rPr>
        <w:t>sociedad</w:t>
      </w:r>
      <w:proofErr w:type="spellEnd"/>
      <w:r w:rsidRPr="00094882">
        <w:rPr>
          <w:sz w:val="17"/>
          <w:szCs w:val="17"/>
        </w:rPr>
        <w:t xml:space="preserve">, </w:t>
      </w:r>
      <w:proofErr w:type="spellStart"/>
      <w:r w:rsidRPr="00094882">
        <w:rPr>
          <w:sz w:val="17"/>
          <w:szCs w:val="17"/>
        </w:rPr>
        <w:t>este</w:t>
      </w:r>
      <w:proofErr w:type="spellEnd"/>
      <w:r w:rsidRPr="00094882">
        <w:rPr>
          <w:sz w:val="17"/>
          <w:szCs w:val="17"/>
        </w:rPr>
        <w:t xml:space="preserve"> capital es la </w:t>
      </w:r>
      <w:proofErr w:type="spellStart"/>
      <w:r w:rsidRPr="00094882">
        <w:rPr>
          <w:sz w:val="17"/>
          <w:szCs w:val="17"/>
        </w:rPr>
        <w:t>inversión</w:t>
      </w:r>
      <w:proofErr w:type="spellEnd"/>
      <w:r w:rsidRPr="00094882">
        <w:rPr>
          <w:sz w:val="17"/>
          <w:szCs w:val="17"/>
        </w:rPr>
        <w:t xml:space="preserve"> original de </w:t>
      </w:r>
      <w:proofErr w:type="spellStart"/>
      <w:r w:rsidRPr="00094882">
        <w:rPr>
          <w:sz w:val="17"/>
          <w:szCs w:val="17"/>
        </w:rPr>
        <w:t>cada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propietario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más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cualquier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ganancia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después</w:t>
      </w:r>
      <w:proofErr w:type="spellEnd"/>
      <w:r w:rsidRPr="00094882">
        <w:rPr>
          <w:sz w:val="17"/>
          <w:szCs w:val="17"/>
        </w:rPr>
        <w:t xml:space="preserve"> de </w:t>
      </w:r>
      <w:proofErr w:type="spellStart"/>
      <w:r w:rsidRPr="00094882">
        <w:rPr>
          <w:sz w:val="17"/>
          <w:szCs w:val="17"/>
        </w:rPr>
        <w:t>los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retiros</w:t>
      </w:r>
      <w:proofErr w:type="spellEnd"/>
      <w:r w:rsidRPr="00094882">
        <w:rPr>
          <w:sz w:val="17"/>
          <w:szCs w:val="17"/>
        </w:rPr>
        <w:t>.</w:t>
      </w:r>
    </w:p>
    <w:p w14:paraId="02052BA4" w14:textId="77777777" w:rsidR="00A9054A" w:rsidRPr="00094882" w:rsidRDefault="00A9054A" w:rsidP="002A7DD6">
      <w:pPr>
        <w:spacing w:after="200" w:line="240" w:lineRule="auto"/>
        <w:ind w:left="720" w:right="-90"/>
        <w:rPr>
          <w:sz w:val="17"/>
          <w:szCs w:val="17"/>
        </w:rPr>
      </w:pPr>
      <w:r w:rsidRPr="00094882">
        <w:rPr>
          <w:sz w:val="17"/>
          <w:szCs w:val="17"/>
        </w:rPr>
        <w:t xml:space="preserve">La </w:t>
      </w:r>
      <w:proofErr w:type="spellStart"/>
      <w:r w:rsidRPr="00094882">
        <w:rPr>
          <w:sz w:val="17"/>
          <w:szCs w:val="17"/>
        </w:rPr>
        <w:t>mayoría</w:t>
      </w:r>
      <w:proofErr w:type="spellEnd"/>
      <w:r w:rsidRPr="00094882">
        <w:rPr>
          <w:sz w:val="17"/>
          <w:szCs w:val="17"/>
        </w:rPr>
        <w:t xml:space="preserve"> de </w:t>
      </w:r>
      <w:proofErr w:type="spellStart"/>
      <w:r w:rsidRPr="00094882">
        <w:rPr>
          <w:sz w:val="17"/>
          <w:szCs w:val="17"/>
        </w:rPr>
        <w:t>los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sistemas</w:t>
      </w:r>
      <w:proofErr w:type="spellEnd"/>
      <w:r w:rsidRPr="00094882">
        <w:rPr>
          <w:sz w:val="17"/>
          <w:szCs w:val="17"/>
        </w:rPr>
        <w:t xml:space="preserve"> de </w:t>
      </w:r>
      <w:proofErr w:type="spellStart"/>
      <w:r w:rsidRPr="00094882">
        <w:rPr>
          <w:sz w:val="17"/>
          <w:szCs w:val="17"/>
        </w:rPr>
        <w:t>contabilidad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computarizados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pueden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generar</w:t>
      </w:r>
      <w:proofErr w:type="spellEnd"/>
      <w:r w:rsidRPr="00094882">
        <w:rPr>
          <w:sz w:val="17"/>
          <w:szCs w:val="17"/>
        </w:rPr>
        <w:t xml:space="preserve"> </w:t>
      </w:r>
      <w:proofErr w:type="gramStart"/>
      <w:r w:rsidRPr="00094882">
        <w:rPr>
          <w:sz w:val="17"/>
          <w:szCs w:val="17"/>
        </w:rPr>
        <w:t>un balance</w:t>
      </w:r>
      <w:proofErr w:type="gramEnd"/>
      <w:r w:rsidRPr="00094882">
        <w:rPr>
          <w:sz w:val="17"/>
          <w:szCs w:val="17"/>
        </w:rPr>
        <w:t xml:space="preserve"> para </w:t>
      </w:r>
      <w:proofErr w:type="spellStart"/>
      <w:r w:rsidRPr="00094882">
        <w:rPr>
          <w:sz w:val="17"/>
          <w:szCs w:val="17"/>
        </w:rPr>
        <w:t>los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períodos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requeridos</w:t>
      </w:r>
      <w:proofErr w:type="spellEnd"/>
      <w:r w:rsidRPr="00094882">
        <w:rPr>
          <w:sz w:val="17"/>
          <w:szCs w:val="17"/>
        </w:rPr>
        <w:t>.</w:t>
      </w:r>
    </w:p>
    <w:p w14:paraId="2FC4D37B" w14:textId="1B67F318" w:rsidR="00A9054A" w:rsidRPr="00094882" w:rsidRDefault="00A9054A" w:rsidP="002A7DD6">
      <w:pPr>
        <w:spacing w:after="200" w:line="240" w:lineRule="auto"/>
        <w:ind w:left="720" w:right="-90"/>
        <w:rPr>
          <w:sz w:val="17"/>
          <w:szCs w:val="17"/>
        </w:rPr>
      </w:pPr>
      <w:proofErr w:type="spellStart"/>
      <w:r w:rsidRPr="00BD06D4">
        <w:rPr>
          <w:b/>
          <w:bCs/>
          <w:sz w:val="17"/>
          <w:szCs w:val="17"/>
        </w:rPr>
        <w:t>Nota</w:t>
      </w:r>
      <w:proofErr w:type="spellEnd"/>
      <w:r w:rsidRPr="00094882">
        <w:rPr>
          <w:sz w:val="17"/>
          <w:szCs w:val="17"/>
        </w:rPr>
        <w:t xml:space="preserve">: Los </w:t>
      </w:r>
      <w:proofErr w:type="spellStart"/>
      <w:r w:rsidRPr="00094882">
        <w:rPr>
          <w:sz w:val="17"/>
          <w:szCs w:val="17"/>
        </w:rPr>
        <w:t>activos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totales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siempre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serán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iguales</w:t>
      </w:r>
      <w:proofErr w:type="spellEnd"/>
      <w:r w:rsidRPr="00094882">
        <w:rPr>
          <w:sz w:val="17"/>
          <w:szCs w:val="17"/>
        </w:rPr>
        <w:t xml:space="preserve"> a </w:t>
      </w:r>
      <w:proofErr w:type="spellStart"/>
      <w:r w:rsidRPr="00094882">
        <w:rPr>
          <w:sz w:val="17"/>
          <w:szCs w:val="17"/>
        </w:rPr>
        <w:t>los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pasivos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totales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más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el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patrimonio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neto</w:t>
      </w:r>
      <w:proofErr w:type="spellEnd"/>
      <w:r w:rsidRPr="00094882">
        <w:rPr>
          <w:sz w:val="17"/>
          <w:szCs w:val="17"/>
        </w:rPr>
        <w:t xml:space="preserve"> total. Es </w:t>
      </w:r>
      <w:proofErr w:type="spellStart"/>
      <w:r w:rsidRPr="00094882">
        <w:rPr>
          <w:sz w:val="17"/>
          <w:szCs w:val="17"/>
        </w:rPr>
        <w:t>decir</w:t>
      </w:r>
      <w:proofErr w:type="spellEnd"/>
      <w:r w:rsidRPr="00094882">
        <w:rPr>
          <w:sz w:val="17"/>
          <w:szCs w:val="17"/>
        </w:rPr>
        <w:t xml:space="preserve">, las </w:t>
      </w:r>
      <w:proofErr w:type="spellStart"/>
      <w:r w:rsidRPr="00094882">
        <w:rPr>
          <w:sz w:val="17"/>
          <w:szCs w:val="17"/>
        </w:rPr>
        <w:t>cifras</w:t>
      </w:r>
      <w:proofErr w:type="spellEnd"/>
      <w:r w:rsidRPr="00094882">
        <w:rPr>
          <w:sz w:val="17"/>
          <w:szCs w:val="17"/>
        </w:rPr>
        <w:t xml:space="preserve"> finales de </w:t>
      </w:r>
      <w:proofErr w:type="spellStart"/>
      <w:r w:rsidRPr="00094882">
        <w:rPr>
          <w:sz w:val="17"/>
          <w:szCs w:val="17"/>
        </w:rPr>
        <w:t>activos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totales</w:t>
      </w:r>
      <w:proofErr w:type="spellEnd"/>
      <w:r w:rsidRPr="00094882">
        <w:rPr>
          <w:sz w:val="17"/>
          <w:szCs w:val="17"/>
        </w:rPr>
        <w:t xml:space="preserve"> y </w:t>
      </w:r>
      <w:proofErr w:type="spellStart"/>
      <w:r w:rsidRPr="00094882">
        <w:rPr>
          <w:sz w:val="17"/>
          <w:szCs w:val="17"/>
        </w:rPr>
        <w:t>pasivos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totales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siempre</w:t>
      </w:r>
      <w:proofErr w:type="spellEnd"/>
      <w:r w:rsidRPr="00094882">
        <w:rPr>
          <w:sz w:val="17"/>
          <w:szCs w:val="17"/>
        </w:rPr>
        <w:t xml:space="preserve"> </w:t>
      </w:r>
      <w:proofErr w:type="spellStart"/>
      <w:r w:rsidRPr="00094882">
        <w:rPr>
          <w:sz w:val="17"/>
          <w:szCs w:val="17"/>
        </w:rPr>
        <w:t>serán</w:t>
      </w:r>
      <w:proofErr w:type="spellEnd"/>
      <w:r w:rsidRPr="00094882">
        <w:rPr>
          <w:sz w:val="17"/>
          <w:szCs w:val="17"/>
        </w:rPr>
        <w:t xml:space="preserve"> las </w:t>
      </w:r>
      <w:proofErr w:type="spellStart"/>
      <w:r w:rsidRPr="00094882">
        <w:rPr>
          <w:sz w:val="17"/>
          <w:szCs w:val="17"/>
        </w:rPr>
        <w:t>mismas</w:t>
      </w:r>
      <w:proofErr w:type="spellEnd"/>
      <w:r w:rsidRPr="00094882">
        <w:rPr>
          <w:sz w:val="17"/>
          <w:szCs w:val="17"/>
        </w:rPr>
        <w:t>.</w:t>
      </w:r>
    </w:p>
    <w:p w14:paraId="3B5E4D27" w14:textId="7A5CE14F" w:rsidR="00C3095A" w:rsidRDefault="00C3095A" w:rsidP="00C3095A"/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alance sheet table"/>
      </w:tblPr>
      <w:tblGrid>
        <w:gridCol w:w="4305"/>
        <w:gridCol w:w="749"/>
        <w:gridCol w:w="4306"/>
      </w:tblGrid>
      <w:tr w:rsidR="00C3095A" w14:paraId="261B3909" w14:textId="77777777" w:rsidTr="00D77F20">
        <w:tc>
          <w:tcPr>
            <w:tcW w:w="4305" w:type="dxa"/>
          </w:tcPr>
          <w:tbl>
            <w:tblPr>
              <w:tblStyle w:val="FinancialTable"/>
              <w:tblW w:w="5000" w:type="pct"/>
              <w:tblLayout w:type="fixed"/>
              <w:tblLook w:val="04A0" w:firstRow="1" w:lastRow="0" w:firstColumn="1" w:lastColumn="0" w:noHBand="0" w:noVBand="1"/>
              <w:tblDescription w:val="Assets table"/>
            </w:tblPr>
            <w:tblGrid>
              <w:gridCol w:w="2147"/>
              <w:gridCol w:w="2148"/>
            </w:tblGrid>
            <w:tr w:rsidR="00BD06D4" w14:paraId="78B1B555" w14:textId="77777777" w:rsidTr="00D77F2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blHeader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99" w:type="pct"/>
                </w:tcPr>
                <w:p w14:paraId="2BC2AB15" w14:textId="250BBFA6" w:rsidR="00BD06D4" w:rsidRDefault="00BD06D4" w:rsidP="00BD06D4">
                  <w:proofErr w:type="spellStart"/>
                  <w:r w:rsidRPr="002B3E95">
                    <w:t>Activos</w:t>
                  </w:r>
                  <w:proofErr w:type="spellEnd"/>
                </w:p>
              </w:tc>
              <w:tc>
                <w:tcPr>
                  <w:tcW w:w="2501" w:type="pct"/>
                </w:tcPr>
                <w:p w14:paraId="662A1D44" w14:textId="77777777" w:rsidR="00BD06D4" w:rsidRDefault="00BD06D4" w:rsidP="00BD06D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BD06D4" w14:paraId="5BEEE0A2" w14:textId="77777777" w:rsidTr="00D77F2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99" w:type="pct"/>
                </w:tcPr>
                <w:p w14:paraId="548672D7" w14:textId="5C2858E7" w:rsidR="00BD06D4" w:rsidRDefault="00BD06D4" w:rsidP="00BD06D4">
                  <w:proofErr w:type="spellStart"/>
                  <w:r w:rsidRPr="002B3E95">
                    <w:t>Activos</w:t>
                  </w:r>
                  <w:proofErr w:type="spellEnd"/>
                  <w:r w:rsidRPr="002B3E95">
                    <w:t xml:space="preserve"> </w:t>
                  </w:r>
                  <w:proofErr w:type="spellStart"/>
                  <w:r>
                    <w:t>C</w:t>
                  </w:r>
                  <w:r w:rsidRPr="002B3E95">
                    <w:t>irculantes</w:t>
                  </w:r>
                  <w:proofErr w:type="spellEnd"/>
                  <w:r w:rsidRPr="002B3E95">
                    <w:t>:</w:t>
                  </w:r>
                </w:p>
              </w:tc>
              <w:tc>
                <w:tcPr>
                  <w:tcW w:w="2501" w:type="pct"/>
                </w:tcPr>
                <w:p w14:paraId="44F090C6" w14:textId="77777777" w:rsidR="00BD06D4" w:rsidRDefault="00BD06D4" w:rsidP="00BD06D4">
                  <w:pPr>
                    <w:tabs>
                      <w:tab w:val="decimal" w:pos="1445"/>
                    </w:tabs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BD06D4" w14:paraId="0471BE01" w14:textId="77777777" w:rsidTr="00D77F20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99" w:type="pct"/>
                </w:tcPr>
                <w:p w14:paraId="762C857C" w14:textId="495F0573" w:rsidR="00BD06D4" w:rsidRDefault="00BD06D4" w:rsidP="00BD06D4">
                  <w:pPr>
                    <w:ind w:left="144"/>
                  </w:pPr>
                  <w:r w:rsidRPr="002B3E95">
                    <w:t>Dinero:</w:t>
                  </w:r>
                </w:p>
              </w:tc>
              <w:tc>
                <w:tcPr>
                  <w:tcW w:w="2501" w:type="pct"/>
                </w:tcPr>
                <w:p w14:paraId="2509CFB3" w14:textId="77777777" w:rsidR="00BD06D4" w:rsidRDefault="00BD06D4" w:rsidP="00BD06D4">
                  <w:pPr>
                    <w:tabs>
                      <w:tab w:val="decimal" w:pos="1445"/>
                    </w:tabs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</w:p>
              </w:tc>
            </w:tr>
            <w:tr w:rsidR="00BD06D4" w14:paraId="7C886F48" w14:textId="77777777" w:rsidTr="00D77F2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99" w:type="pct"/>
                </w:tcPr>
                <w:p w14:paraId="1A92D3C7" w14:textId="607BBCD2" w:rsidR="00BD06D4" w:rsidRDefault="00BD06D4" w:rsidP="00BD06D4">
                  <w:pPr>
                    <w:ind w:left="216"/>
                  </w:pPr>
                  <w:r w:rsidRPr="002B3E95">
                    <w:t xml:space="preserve">Dinero para </w:t>
                  </w:r>
                  <w:proofErr w:type="spellStart"/>
                  <w:r>
                    <w:t>G</w:t>
                  </w:r>
                  <w:r w:rsidRPr="002B3E95">
                    <w:t>astos</w:t>
                  </w:r>
                  <w:proofErr w:type="spellEnd"/>
                  <w:r w:rsidRPr="002B3E95">
                    <w:t xml:space="preserve"> </w:t>
                  </w:r>
                  <w:proofErr w:type="spellStart"/>
                  <w:r>
                    <w:t>M</w:t>
                  </w:r>
                  <w:r w:rsidRPr="002B3E95">
                    <w:t>enores</w:t>
                  </w:r>
                  <w:proofErr w:type="spellEnd"/>
                </w:p>
              </w:tc>
              <w:tc>
                <w:tcPr>
                  <w:tcW w:w="2501" w:type="pct"/>
                </w:tcPr>
                <w:p w14:paraId="0DD3419A" w14:textId="77777777" w:rsidR="00BD06D4" w:rsidRDefault="00BD06D4" w:rsidP="00BD06D4">
                  <w:pPr>
                    <w:tabs>
                      <w:tab w:val="decimal" w:pos="1445"/>
                    </w:tabs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BD06D4" w14:paraId="068BDEFC" w14:textId="77777777" w:rsidTr="00D77F20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99" w:type="pct"/>
                </w:tcPr>
                <w:p w14:paraId="19222228" w14:textId="7058067B" w:rsidR="00BD06D4" w:rsidRDefault="00BD06D4" w:rsidP="00BD06D4">
                  <w:pPr>
                    <w:ind w:left="216"/>
                  </w:pPr>
                  <w:proofErr w:type="spellStart"/>
                  <w:r w:rsidRPr="002B3E95">
                    <w:t>Cuentas</w:t>
                  </w:r>
                  <w:proofErr w:type="spellEnd"/>
                  <w:r w:rsidRPr="002B3E95">
                    <w:t xml:space="preserve"> </w:t>
                  </w:r>
                  <w:proofErr w:type="spellStart"/>
                  <w:r w:rsidRPr="002B3E95">
                    <w:t>por</w:t>
                  </w:r>
                  <w:proofErr w:type="spellEnd"/>
                  <w:r w:rsidRPr="002B3E95">
                    <w:t xml:space="preserve"> </w:t>
                  </w:r>
                  <w:proofErr w:type="spellStart"/>
                  <w:r>
                    <w:t>C</w:t>
                  </w:r>
                  <w:r w:rsidRPr="002B3E95">
                    <w:t>obrar</w:t>
                  </w:r>
                  <w:proofErr w:type="spellEnd"/>
                </w:p>
              </w:tc>
              <w:tc>
                <w:tcPr>
                  <w:tcW w:w="2501" w:type="pct"/>
                </w:tcPr>
                <w:p w14:paraId="4D851BE4" w14:textId="77777777" w:rsidR="00BD06D4" w:rsidRDefault="00BD06D4" w:rsidP="00BD06D4">
                  <w:pPr>
                    <w:tabs>
                      <w:tab w:val="decimal" w:pos="1445"/>
                    </w:tabs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</w:p>
              </w:tc>
            </w:tr>
            <w:tr w:rsidR="00BD06D4" w14:paraId="203A448F" w14:textId="77777777" w:rsidTr="00D77F2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99" w:type="pct"/>
                </w:tcPr>
                <w:p w14:paraId="3EF62544" w14:textId="2B9DC1EC" w:rsidR="00BD06D4" w:rsidRDefault="00BD06D4" w:rsidP="00BD06D4">
                  <w:pPr>
                    <w:ind w:left="216"/>
                  </w:pPr>
                  <w:proofErr w:type="spellStart"/>
                  <w:r w:rsidRPr="002B3E95">
                    <w:t>Inventario</w:t>
                  </w:r>
                  <w:proofErr w:type="spellEnd"/>
                </w:p>
              </w:tc>
              <w:tc>
                <w:tcPr>
                  <w:tcW w:w="2501" w:type="pct"/>
                </w:tcPr>
                <w:p w14:paraId="040072A1" w14:textId="77777777" w:rsidR="00BD06D4" w:rsidRDefault="00BD06D4" w:rsidP="00BD06D4">
                  <w:pPr>
                    <w:tabs>
                      <w:tab w:val="decimal" w:pos="1445"/>
                    </w:tabs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BD06D4" w14:paraId="4089FB58" w14:textId="77777777" w:rsidTr="00D77F20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99" w:type="pct"/>
                </w:tcPr>
                <w:p w14:paraId="7664F305" w14:textId="40E7F5DE" w:rsidR="00BD06D4" w:rsidRDefault="00BD06D4" w:rsidP="00BD06D4">
                  <w:pPr>
                    <w:ind w:left="216"/>
                  </w:pPr>
                  <w:proofErr w:type="spellStart"/>
                  <w:r w:rsidRPr="002B3E95">
                    <w:t>Inversión</w:t>
                  </w:r>
                  <w:proofErr w:type="spellEnd"/>
                  <w:r w:rsidRPr="002B3E95">
                    <w:t xml:space="preserve"> a </w:t>
                  </w:r>
                  <w:proofErr w:type="spellStart"/>
                  <w:r>
                    <w:t>C</w:t>
                  </w:r>
                  <w:r w:rsidRPr="002B3E95">
                    <w:t>orto</w:t>
                  </w:r>
                  <w:proofErr w:type="spellEnd"/>
                  <w:r w:rsidRPr="002B3E95">
                    <w:t xml:space="preserve"> </w:t>
                  </w:r>
                  <w:proofErr w:type="spellStart"/>
                  <w:r>
                    <w:t>P</w:t>
                  </w:r>
                  <w:r w:rsidRPr="002B3E95">
                    <w:t>lazo</w:t>
                  </w:r>
                  <w:proofErr w:type="spellEnd"/>
                </w:p>
              </w:tc>
              <w:tc>
                <w:tcPr>
                  <w:tcW w:w="2501" w:type="pct"/>
                </w:tcPr>
                <w:p w14:paraId="19CBF530" w14:textId="77777777" w:rsidR="00BD06D4" w:rsidRDefault="00BD06D4" w:rsidP="00BD06D4">
                  <w:pPr>
                    <w:tabs>
                      <w:tab w:val="decimal" w:pos="1445"/>
                    </w:tabs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</w:p>
              </w:tc>
            </w:tr>
            <w:tr w:rsidR="00BD06D4" w14:paraId="7B9D2329" w14:textId="77777777" w:rsidTr="00D77F2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99" w:type="pct"/>
                </w:tcPr>
                <w:p w14:paraId="087C2EB2" w14:textId="3FE96729" w:rsidR="00BD06D4" w:rsidRDefault="00BD06D4" w:rsidP="00BD06D4">
                  <w:pPr>
                    <w:ind w:left="216"/>
                  </w:pPr>
                  <w:proofErr w:type="spellStart"/>
                  <w:r w:rsidRPr="002B3E95">
                    <w:t>Gasto</w:t>
                  </w:r>
                  <w:proofErr w:type="spellEnd"/>
                  <w:r w:rsidRPr="002B3E95">
                    <w:t xml:space="preserve"> </w:t>
                  </w:r>
                  <w:proofErr w:type="spellStart"/>
                  <w:r>
                    <w:t>P</w:t>
                  </w:r>
                  <w:r w:rsidRPr="002B3E95">
                    <w:t>agado</w:t>
                  </w:r>
                  <w:proofErr w:type="spellEnd"/>
                  <w:r w:rsidRPr="002B3E95">
                    <w:t xml:space="preserve"> </w:t>
                  </w:r>
                  <w:proofErr w:type="spellStart"/>
                  <w:r w:rsidRPr="002B3E95">
                    <w:t>por</w:t>
                  </w:r>
                  <w:proofErr w:type="spellEnd"/>
                  <w:r w:rsidRPr="002B3E95">
                    <w:t xml:space="preserve"> </w:t>
                  </w:r>
                  <w:proofErr w:type="spellStart"/>
                  <w:r>
                    <w:t>A</w:t>
                  </w:r>
                  <w:r w:rsidRPr="002B3E95">
                    <w:t>nticipado</w:t>
                  </w:r>
                  <w:proofErr w:type="spellEnd"/>
                </w:p>
              </w:tc>
              <w:tc>
                <w:tcPr>
                  <w:tcW w:w="2501" w:type="pct"/>
                </w:tcPr>
                <w:p w14:paraId="1F182055" w14:textId="77777777" w:rsidR="00BD06D4" w:rsidRDefault="00BD06D4" w:rsidP="00BD06D4">
                  <w:pPr>
                    <w:tabs>
                      <w:tab w:val="decimal" w:pos="1445"/>
                    </w:tabs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BD06D4" w14:paraId="6FDC2824" w14:textId="77777777" w:rsidTr="00D77F20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99" w:type="pct"/>
                </w:tcPr>
                <w:p w14:paraId="565AC445" w14:textId="68C312F1" w:rsidR="00BD06D4" w:rsidRDefault="00BD06D4" w:rsidP="00BD06D4">
                  <w:proofErr w:type="spellStart"/>
                  <w:r w:rsidRPr="002B3E95">
                    <w:t>Inversión</w:t>
                  </w:r>
                  <w:proofErr w:type="spellEnd"/>
                  <w:r w:rsidRPr="002B3E95">
                    <w:t xml:space="preserve"> a </w:t>
                  </w:r>
                  <w:r>
                    <w:t>L</w:t>
                  </w:r>
                  <w:r w:rsidRPr="002B3E95">
                    <w:t xml:space="preserve">argo </w:t>
                  </w:r>
                  <w:proofErr w:type="spellStart"/>
                  <w:r>
                    <w:t>P</w:t>
                  </w:r>
                  <w:r w:rsidRPr="002B3E95">
                    <w:t>lazo</w:t>
                  </w:r>
                  <w:proofErr w:type="spellEnd"/>
                </w:p>
              </w:tc>
              <w:tc>
                <w:tcPr>
                  <w:tcW w:w="2501" w:type="pct"/>
                </w:tcPr>
                <w:p w14:paraId="732865F4" w14:textId="77777777" w:rsidR="00BD06D4" w:rsidRDefault="00BD06D4" w:rsidP="00BD06D4">
                  <w:pPr>
                    <w:tabs>
                      <w:tab w:val="decimal" w:pos="1445"/>
                    </w:tabs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</w:p>
              </w:tc>
            </w:tr>
            <w:tr w:rsidR="00BD06D4" w14:paraId="12B6AF38" w14:textId="77777777" w:rsidTr="00D77F2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99" w:type="pct"/>
                </w:tcPr>
                <w:p w14:paraId="6BFCD97F" w14:textId="673FED88" w:rsidR="00BD06D4" w:rsidRDefault="00BD06D4" w:rsidP="00BD06D4">
                  <w:proofErr w:type="spellStart"/>
                  <w:r w:rsidRPr="002B3E95">
                    <w:t>Activos</w:t>
                  </w:r>
                  <w:proofErr w:type="spellEnd"/>
                  <w:r w:rsidRPr="002B3E95">
                    <w:t xml:space="preserve"> </w:t>
                  </w:r>
                  <w:proofErr w:type="spellStart"/>
                  <w:r w:rsidRPr="002B3E95">
                    <w:t>fijos</w:t>
                  </w:r>
                  <w:proofErr w:type="spellEnd"/>
                  <w:r w:rsidRPr="002B3E95">
                    <w:t>:</w:t>
                  </w:r>
                </w:p>
              </w:tc>
              <w:tc>
                <w:tcPr>
                  <w:tcW w:w="2501" w:type="pct"/>
                </w:tcPr>
                <w:p w14:paraId="5E30D70B" w14:textId="77777777" w:rsidR="00BD06D4" w:rsidRDefault="00BD06D4" w:rsidP="00BD06D4">
                  <w:pPr>
                    <w:tabs>
                      <w:tab w:val="decimal" w:pos="1445"/>
                    </w:tabs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BD06D4" w14:paraId="042CA8F0" w14:textId="77777777" w:rsidTr="00D77F20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99" w:type="pct"/>
                </w:tcPr>
                <w:p w14:paraId="056CB23E" w14:textId="7BBE5EED" w:rsidR="00BD06D4" w:rsidRDefault="00BD06D4" w:rsidP="00BD06D4">
                  <w:pPr>
                    <w:ind w:left="216"/>
                  </w:pPr>
                  <w:r w:rsidRPr="002B3E95">
                    <w:t>Tierra</w:t>
                  </w:r>
                </w:p>
              </w:tc>
              <w:tc>
                <w:tcPr>
                  <w:tcW w:w="2501" w:type="pct"/>
                </w:tcPr>
                <w:p w14:paraId="35FE9F29" w14:textId="77777777" w:rsidR="00BD06D4" w:rsidRDefault="00BD06D4" w:rsidP="00BD06D4">
                  <w:pPr>
                    <w:tabs>
                      <w:tab w:val="decimal" w:pos="1445"/>
                    </w:tabs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</w:p>
              </w:tc>
            </w:tr>
            <w:tr w:rsidR="00BD06D4" w14:paraId="1CB03129" w14:textId="77777777" w:rsidTr="00D77F2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99" w:type="pct"/>
                </w:tcPr>
                <w:p w14:paraId="4059A5C7" w14:textId="032B94CC" w:rsidR="00BD06D4" w:rsidRDefault="00BD06D4" w:rsidP="00BD06D4">
                  <w:pPr>
                    <w:ind w:left="216"/>
                  </w:pPr>
                  <w:proofErr w:type="spellStart"/>
                  <w:r w:rsidRPr="002B3E95">
                    <w:t>Edificios</w:t>
                  </w:r>
                  <w:proofErr w:type="spellEnd"/>
                </w:p>
              </w:tc>
              <w:tc>
                <w:tcPr>
                  <w:tcW w:w="2501" w:type="pct"/>
                </w:tcPr>
                <w:p w14:paraId="4A398BAC" w14:textId="77777777" w:rsidR="00BD06D4" w:rsidRDefault="00BD06D4" w:rsidP="00BD06D4">
                  <w:pPr>
                    <w:tabs>
                      <w:tab w:val="decimal" w:pos="1445"/>
                    </w:tabs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BD06D4" w14:paraId="4472407B" w14:textId="77777777" w:rsidTr="00D77F20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99" w:type="pct"/>
                </w:tcPr>
                <w:p w14:paraId="2E5AA60C" w14:textId="7CD3A2CF" w:rsidR="00BD06D4" w:rsidRDefault="00BD06D4" w:rsidP="00BD06D4">
                  <w:pPr>
                    <w:ind w:left="216"/>
                  </w:pPr>
                  <w:proofErr w:type="spellStart"/>
                  <w:r w:rsidRPr="002B3E95">
                    <w:t>Mejoras</w:t>
                  </w:r>
                  <w:proofErr w:type="spellEnd"/>
                </w:p>
              </w:tc>
              <w:tc>
                <w:tcPr>
                  <w:tcW w:w="2501" w:type="pct"/>
                </w:tcPr>
                <w:p w14:paraId="66A0DE05" w14:textId="77777777" w:rsidR="00BD06D4" w:rsidRDefault="00BD06D4" w:rsidP="00BD06D4">
                  <w:pPr>
                    <w:tabs>
                      <w:tab w:val="decimal" w:pos="1445"/>
                    </w:tabs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</w:p>
              </w:tc>
            </w:tr>
            <w:tr w:rsidR="00BD06D4" w14:paraId="69E32C1C" w14:textId="77777777" w:rsidTr="00D77F2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99" w:type="pct"/>
                </w:tcPr>
                <w:p w14:paraId="6E208047" w14:textId="1FADDA69" w:rsidR="00BD06D4" w:rsidRDefault="00BD06D4" w:rsidP="00BD06D4">
                  <w:pPr>
                    <w:ind w:left="216" w:right="-114"/>
                  </w:pPr>
                  <w:proofErr w:type="spellStart"/>
                  <w:r w:rsidRPr="002B3E95">
                    <w:t>Equipo</w:t>
                  </w:r>
                  <w:proofErr w:type="spellEnd"/>
                </w:p>
              </w:tc>
              <w:tc>
                <w:tcPr>
                  <w:tcW w:w="2501" w:type="pct"/>
                </w:tcPr>
                <w:p w14:paraId="6FE61C93" w14:textId="77777777" w:rsidR="00BD06D4" w:rsidRDefault="00BD06D4" w:rsidP="00BD06D4">
                  <w:pPr>
                    <w:tabs>
                      <w:tab w:val="decimal" w:pos="1445"/>
                    </w:tabs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BD06D4" w14:paraId="59266B3E" w14:textId="77777777" w:rsidTr="00D77F20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99" w:type="pct"/>
                </w:tcPr>
                <w:p w14:paraId="4B201FFD" w14:textId="1EBA9FD0" w:rsidR="00BD06D4" w:rsidRDefault="00BD06D4" w:rsidP="00BD06D4">
                  <w:pPr>
                    <w:ind w:left="216"/>
                  </w:pPr>
                  <w:proofErr w:type="spellStart"/>
                  <w:r w:rsidRPr="002B3E95">
                    <w:t>Mueble</w:t>
                  </w:r>
                  <w:r>
                    <w:t>s</w:t>
                  </w:r>
                  <w:proofErr w:type="spellEnd"/>
                </w:p>
              </w:tc>
              <w:tc>
                <w:tcPr>
                  <w:tcW w:w="2501" w:type="pct"/>
                </w:tcPr>
                <w:p w14:paraId="2A780361" w14:textId="77777777" w:rsidR="00BD06D4" w:rsidRDefault="00BD06D4" w:rsidP="00BD06D4">
                  <w:pPr>
                    <w:tabs>
                      <w:tab w:val="decimal" w:pos="1445"/>
                    </w:tabs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</w:p>
              </w:tc>
            </w:tr>
            <w:tr w:rsidR="00BD06D4" w14:paraId="24C335D8" w14:textId="77777777" w:rsidTr="00D77F2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99" w:type="pct"/>
                </w:tcPr>
                <w:p w14:paraId="31ECFC8C" w14:textId="5C502EB1" w:rsidR="00BD06D4" w:rsidRDefault="00BD06D4" w:rsidP="00BD06D4">
                  <w:pPr>
                    <w:ind w:left="216" w:right="-204" w:hanging="53"/>
                  </w:pPr>
                  <w:proofErr w:type="spellStart"/>
                  <w:r w:rsidRPr="002B3E95">
                    <w:t>Automóviles</w:t>
                  </w:r>
                  <w:proofErr w:type="spellEnd"/>
                  <w:r w:rsidRPr="002B3E95">
                    <w:t>/</w:t>
                  </w:r>
                  <w:proofErr w:type="spellStart"/>
                  <w:r w:rsidRPr="002B3E95">
                    <w:t>Vehículos</w:t>
                  </w:r>
                  <w:proofErr w:type="spellEnd"/>
                </w:p>
              </w:tc>
              <w:tc>
                <w:tcPr>
                  <w:tcW w:w="2501" w:type="pct"/>
                </w:tcPr>
                <w:p w14:paraId="6BA14439" w14:textId="77777777" w:rsidR="00BD06D4" w:rsidRDefault="00BD06D4" w:rsidP="00BD06D4">
                  <w:pPr>
                    <w:tabs>
                      <w:tab w:val="decimal" w:pos="1445"/>
                    </w:tabs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BD06D4" w14:paraId="2AA9698D" w14:textId="77777777" w:rsidTr="00D77F20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99" w:type="pct"/>
                </w:tcPr>
                <w:p w14:paraId="6FF5721D" w14:textId="50592B70" w:rsidR="00BD06D4" w:rsidRDefault="00BD06D4" w:rsidP="00BD06D4">
                  <w:proofErr w:type="spellStart"/>
                  <w:r w:rsidRPr="002B3E95">
                    <w:lastRenderedPageBreak/>
                    <w:t>Otros</w:t>
                  </w:r>
                  <w:proofErr w:type="spellEnd"/>
                  <w:r w:rsidRPr="002B3E95">
                    <w:t xml:space="preserve"> </w:t>
                  </w:r>
                  <w:proofErr w:type="spellStart"/>
                  <w:r w:rsidRPr="002B3E95">
                    <w:t>activos</w:t>
                  </w:r>
                  <w:proofErr w:type="spellEnd"/>
                  <w:r w:rsidRPr="002B3E95">
                    <w:t>:</w:t>
                  </w:r>
                </w:p>
              </w:tc>
              <w:tc>
                <w:tcPr>
                  <w:tcW w:w="2501" w:type="pct"/>
                </w:tcPr>
                <w:p w14:paraId="3627A9CA" w14:textId="77777777" w:rsidR="00BD06D4" w:rsidRDefault="00BD06D4" w:rsidP="00BD06D4">
                  <w:pPr>
                    <w:tabs>
                      <w:tab w:val="decimal" w:pos="1445"/>
                    </w:tabs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</w:p>
              </w:tc>
            </w:tr>
            <w:tr w:rsidR="00C3095A" w14:paraId="2BA4D088" w14:textId="77777777" w:rsidTr="00D77F2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99" w:type="pct"/>
                </w:tcPr>
                <w:p w14:paraId="4042FE6B" w14:textId="34A7D3C3" w:rsidR="00C3095A" w:rsidRDefault="00BD06D4" w:rsidP="00D77F20">
                  <w:pPr>
                    <w:ind w:left="216"/>
                  </w:pPr>
                  <w:proofErr w:type="spellStart"/>
                  <w:r w:rsidRPr="00BD06D4">
                    <w:t>Artículo</w:t>
                  </w:r>
                  <w:proofErr w:type="spellEnd"/>
                  <w:r w:rsidRPr="00BD06D4">
                    <w:t xml:space="preserve"> </w:t>
                  </w:r>
                  <w:r w:rsidR="00C3095A">
                    <w:t>1</w:t>
                  </w:r>
                </w:p>
              </w:tc>
              <w:tc>
                <w:tcPr>
                  <w:tcW w:w="2501" w:type="pct"/>
                </w:tcPr>
                <w:p w14:paraId="6527318D" w14:textId="77777777" w:rsidR="00C3095A" w:rsidRDefault="00C3095A" w:rsidP="00D77F20">
                  <w:pPr>
                    <w:tabs>
                      <w:tab w:val="decimal" w:pos="1445"/>
                    </w:tabs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C3095A" w14:paraId="06910AFB" w14:textId="77777777" w:rsidTr="00D77F20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99" w:type="pct"/>
                </w:tcPr>
                <w:p w14:paraId="6CE0B0DE" w14:textId="47275D2A" w:rsidR="00C3095A" w:rsidRDefault="00BD06D4" w:rsidP="00D77F20">
                  <w:pPr>
                    <w:ind w:left="216"/>
                  </w:pPr>
                  <w:proofErr w:type="spellStart"/>
                  <w:r w:rsidRPr="00BD06D4">
                    <w:t>Artículo</w:t>
                  </w:r>
                  <w:proofErr w:type="spellEnd"/>
                  <w:r w:rsidRPr="00BD06D4">
                    <w:t xml:space="preserve"> </w:t>
                  </w:r>
                  <w:r w:rsidR="00C3095A">
                    <w:t>2</w:t>
                  </w:r>
                </w:p>
              </w:tc>
              <w:tc>
                <w:tcPr>
                  <w:tcW w:w="2501" w:type="pct"/>
                </w:tcPr>
                <w:p w14:paraId="02EE2F16" w14:textId="77777777" w:rsidR="00C3095A" w:rsidRDefault="00C3095A" w:rsidP="00D77F20">
                  <w:pPr>
                    <w:tabs>
                      <w:tab w:val="decimal" w:pos="1445"/>
                    </w:tabs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</w:p>
              </w:tc>
            </w:tr>
            <w:tr w:rsidR="00C3095A" w14:paraId="5FFB1FFB" w14:textId="77777777" w:rsidTr="00D77F2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99" w:type="pct"/>
                </w:tcPr>
                <w:p w14:paraId="055EE434" w14:textId="40677258" w:rsidR="00C3095A" w:rsidRDefault="00BD06D4" w:rsidP="00D77F20">
                  <w:pPr>
                    <w:ind w:left="216"/>
                  </w:pPr>
                  <w:proofErr w:type="spellStart"/>
                  <w:r w:rsidRPr="00BD06D4">
                    <w:t>Artículo</w:t>
                  </w:r>
                  <w:proofErr w:type="spellEnd"/>
                  <w:r w:rsidRPr="00BD06D4">
                    <w:t xml:space="preserve"> </w:t>
                  </w:r>
                  <w:r w:rsidR="00C3095A">
                    <w:t>3</w:t>
                  </w:r>
                </w:p>
              </w:tc>
              <w:tc>
                <w:tcPr>
                  <w:tcW w:w="2501" w:type="pct"/>
                </w:tcPr>
                <w:p w14:paraId="24655F06" w14:textId="77777777" w:rsidR="00C3095A" w:rsidRDefault="00C3095A" w:rsidP="00D77F20">
                  <w:pPr>
                    <w:tabs>
                      <w:tab w:val="decimal" w:pos="1445"/>
                    </w:tabs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</w:tbl>
          <w:p w14:paraId="4006B8F9" w14:textId="77777777" w:rsidR="00C3095A" w:rsidRDefault="00C3095A" w:rsidP="00D77F20"/>
        </w:tc>
        <w:tc>
          <w:tcPr>
            <w:tcW w:w="749" w:type="dxa"/>
          </w:tcPr>
          <w:p w14:paraId="5CF30BA9" w14:textId="77777777" w:rsidR="00C3095A" w:rsidRDefault="00C3095A" w:rsidP="00D77F20"/>
        </w:tc>
        <w:tc>
          <w:tcPr>
            <w:tcW w:w="4306" w:type="dxa"/>
          </w:tcPr>
          <w:tbl>
            <w:tblPr>
              <w:tblStyle w:val="FinancialTable"/>
              <w:tblW w:w="5000" w:type="pct"/>
              <w:tblLayout w:type="fixed"/>
              <w:tblLook w:val="04E0" w:firstRow="1" w:lastRow="1" w:firstColumn="1" w:lastColumn="0" w:noHBand="0" w:noVBand="1"/>
              <w:tblDescription w:val="Liabilities table"/>
            </w:tblPr>
            <w:tblGrid>
              <w:gridCol w:w="2147"/>
              <w:gridCol w:w="2149"/>
            </w:tblGrid>
            <w:tr w:rsidR="00C3095A" w14:paraId="119ED095" w14:textId="77777777" w:rsidTr="00D77F2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blHeader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99" w:type="pct"/>
                </w:tcPr>
                <w:p w14:paraId="73133F1D" w14:textId="77777777" w:rsidR="00C3095A" w:rsidRDefault="00C3095A" w:rsidP="00D77F20">
                  <w:r>
                    <w:t>Liabilities</w:t>
                  </w:r>
                </w:p>
              </w:tc>
              <w:tc>
                <w:tcPr>
                  <w:tcW w:w="2501" w:type="pct"/>
                </w:tcPr>
                <w:p w14:paraId="44692AE1" w14:textId="77777777" w:rsidR="00C3095A" w:rsidRDefault="00C3095A" w:rsidP="00D77F2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BD06D4" w14:paraId="12A27562" w14:textId="77777777" w:rsidTr="00D77F2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99" w:type="pct"/>
                </w:tcPr>
                <w:p w14:paraId="14B4AB9D" w14:textId="57EF7337" w:rsidR="00BD06D4" w:rsidRDefault="00BD06D4" w:rsidP="00BD06D4">
                  <w:proofErr w:type="spellStart"/>
                  <w:r w:rsidRPr="002C4C98">
                    <w:t>Pasivo</w:t>
                  </w:r>
                  <w:proofErr w:type="spellEnd"/>
                  <w:r w:rsidRPr="002C4C98">
                    <w:t xml:space="preserve"> </w:t>
                  </w:r>
                  <w:proofErr w:type="spellStart"/>
                  <w:r w:rsidRPr="002C4C98">
                    <w:t>circulante</w:t>
                  </w:r>
                  <w:proofErr w:type="spellEnd"/>
                  <w:r w:rsidRPr="002C4C98">
                    <w:t>:</w:t>
                  </w:r>
                </w:p>
              </w:tc>
              <w:tc>
                <w:tcPr>
                  <w:tcW w:w="2501" w:type="pct"/>
                </w:tcPr>
                <w:p w14:paraId="72286473" w14:textId="77777777" w:rsidR="00BD06D4" w:rsidRDefault="00BD06D4" w:rsidP="00BD06D4">
                  <w:pPr>
                    <w:tabs>
                      <w:tab w:val="decimal" w:pos="1445"/>
                    </w:tabs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BD06D4" w14:paraId="10E3EBAC" w14:textId="77777777" w:rsidTr="00D77F20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99" w:type="pct"/>
                </w:tcPr>
                <w:p w14:paraId="7D7DEFC3" w14:textId="35473785" w:rsidR="00BD06D4" w:rsidRDefault="00BD06D4" w:rsidP="00BD06D4">
                  <w:pPr>
                    <w:ind w:left="216"/>
                  </w:pPr>
                  <w:proofErr w:type="spellStart"/>
                  <w:r w:rsidRPr="002C4C98">
                    <w:t>Cuentas</w:t>
                  </w:r>
                  <w:proofErr w:type="spellEnd"/>
                  <w:r w:rsidRPr="002C4C98">
                    <w:t xml:space="preserve"> </w:t>
                  </w:r>
                  <w:proofErr w:type="spellStart"/>
                  <w:r w:rsidRPr="002C4C98">
                    <w:t>por</w:t>
                  </w:r>
                  <w:proofErr w:type="spellEnd"/>
                  <w:r w:rsidRPr="002C4C98">
                    <w:t xml:space="preserve"> </w:t>
                  </w:r>
                  <w:proofErr w:type="spellStart"/>
                  <w:r w:rsidRPr="002C4C98">
                    <w:t>pagar</w:t>
                  </w:r>
                  <w:proofErr w:type="spellEnd"/>
                </w:p>
              </w:tc>
              <w:tc>
                <w:tcPr>
                  <w:tcW w:w="2501" w:type="pct"/>
                </w:tcPr>
                <w:p w14:paraId="636410C3" w14:textId="77777777" w:rsidR="00BD06D4" w:rsidRDefault="00BD06D4" w:rsidP="00BD06D4">
                  <w:pPr>
                    <w:tabs>
                      <w:tab w:val="decimal" w:pos="1445"/>
                    </w:tabs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</w:p>
              </w:tc>
            </w:tr>
            <w:tr w:rsidR="00BD06D4" w14:paraId="3CE83155" w14:textId="77777777" w:rsidTr="00D77F2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99" w:type="pct"/>
                </w:tcPr>
                <w:p w14:paraId="12D4EF5E" w14:textId="55C086FD" w:rsidR="00BD06D4" w:rsidRDefault="00BD06D4" w:rsidP="00BD06D4">
                  <w:pPr>
                    <w:ind w:left="216"/>
                  </w:pPr>
                  <w:r>
                    <w:t>Pagos</w:t>
                  </w:r>
                </w:p>
              </w:tc>
              <w:tc>
                <w:tcPr>
                  <w:tcW w:w="2501" w:type="pct"/>
                </w:tcPr>
                <w:p w14:paraId="0DEFA060" w14:textId="77777777" w:rsidR="00BD06D4" w:rsidRDefault="00BD06D4" w:rsidP="00BD06D4">
                  <w:pPr>
                    <w:tabs>
                      <w:tab w:val="decimal" w:pos="1445"/>
                    </w:tabs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BD06D4" w14:paraId="18619DC6" w14:textId="77777777" w:rsidTr="00D77F20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99" w:type="pct"/>
                </w:tcPr>
                <w:p w14:paraId="32B95508" w14:textId="77853931" w:rsidR="00BD06D4" w:rsidRDefault="00BD06D4" w:rsidP="00BD06D4">
                  <w:pPr>
                    <w:ind w:left="216"/>
                  </w:pPr>
                  <w:proofErr w:type="spellStart"/>
                  <w:r>
                    <w:t>I</w:t>
                  </w:r>
                  <w:r w:rsidRPr="002C4C98">
                    <w:t>ntereses</w:t>
                  </w:r>
                  <w:proofErr w:type="spellEnd"/>
                  <w:r w:rsidRPr="002C4C98">
                    <w:t xml:space="preserve"> a </w:t>
                  </w:r>
                  <w:proofErr w:type="spellStart"/>
                  <w:r>
                    <w:t>P</w:t>
                  </w:r>
                  <w:r w:rsidRPr="002C4C98">
                    <w:t>agar</w:t>
                  </w:r>
                  <w:proofErr w:type="spellEnd"/>
                </w:p>
              </w:tc>
              <w:tc>
                <w:tcPr>
                  <w:tcW w:w="2501" w:type="pct"/>
                </w:tcPr>
                <w:p w14:paraId="0AFFF4DE" w14:textId="77777777" w:rsidR="00BD06D4" w:rsidRDefault="00BD06D4" w:rsidP="00BD06D4">
                  <w:pPr>
                    <w:tabs>
                      <w:tab w:val="decimal" w:pos="1445"/>
                    </w:tabs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</w:p>
              </w:tc>
            </w:tr>
            <w:tr w:rsidR="00BD06D4" w14:paraId="08FD2CC4" w14:textId="77777777" w:rsidTr="00D77F2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99" w:type="pct"/>
                </w:tcPr>
                <w:p w14:paraId="73EE8673" w14:textId="5B262449" w:rsidR="00BD06D4" w:rsidRDefault="00BD06D4" w:rsidP="00BD06D4">
                  <w:proofErr w:type="spellStart"/>
                  <w:r w:rsidRPr="002C4C98">
                    <w:t>Impuestos</w:t>
                  </w:r>
                  <w:proofErr w:type="spellEnd"/>
                  <w:r w:rsidRPr="002C4C98">
                    <w:t xml:space="preserve"> </w:t>
                  </w:r>
                  <w:proofErr w:type="spellStart"/>
                  <w:r>
                    <w:t>P</w:t>
                  </w:r>
                  <w:r w:rsidRPr="002C4C98">
                    <w:t>agables</w:t>
                  </w:r>
                  <w:proofErr w:type="spellEnd"/>
                  <w:r w:rsidRPr="002C4C98">
                    <w:t>:</w:t>
                  </w:r>
                </w:p>
              </w:tc>
              <w:tc>
                <w:tcPr>
                  <w:tcW w:w="2501" w:type="pct"/>
                </w:tcPr>
                <w:p w14:paraId="20A8DB98" w14:textId="77777777" w:rsidR="00BD06D4" w:rsidRDefault="00BD06D4" w:rsidP="00BD06D4">
                  <w:pPr>
                    <w:tabs>
                      <w:tab w:val="decimal" w:pos="1445"/>
                    </w:tabs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BD06D4" w14:paraId="0FEA1B0D" w14:textId="77777777" w:rsidTr="00D77F20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99" w:type="pct"/>
                </w:tcPr>
                <w:p w14:paraId="73AB06CF" w14:textId="455BEA32" w:rsidR="00BD06D4" w:rsidRDefault="00BD06D4" w:rsidP="00BD06D4">
                  <w:pPr>
                    <w:ind w:left="216"/>
                  </w:pPr>
                  <w:proofErr w:type="spellStart"/>
                  <w:r w:rsidRPr="002C4C98">
                    <w:t>Impuestos</w:t>
                  </w:r>
                  <w:proofErr w:type="spellEnd"/>
                  <w:r w:rsidRPr="002C4C98">
                    <w:t xml:space="preserve"> </w:t>
                  </w:r>
                  <w:r>
                    <w:t>F</w:t>
                  </w:r>
                  <w:r w:rsidRPr="002C4C98">
                    <w:t>ederales</w:t>
                  </w:r>
                </w:p>
              </w:tc>
              <w:tc>
                <w:tcPr>
                  <w:tcW w:w="2501" w:type="pct"/>
                </w:tcPr>
                <w:p w14:paraId="03312877" w14:textId="77777777" w:rsidR="00BD06D4" w:rsidRDefault="00BD06D4" w:rsidP="00BD06D4">
                  <w:pPr>
                    <w:tabs>
                      <w:tab w:val="decimal" w:pos="1445"/>
                    </w:tabs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</w:p>
              </w:tc>
            </w:tr>
            <w:tr w:rsidR="00BD06D4" w14:paraId="0E91AB6B" w14:textId="77777777" w:rsidTr="00D77F2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99" w:type="pct"/>
                </w:tcPr>
                <w:p w14:paraId="231C6F95" w14:textId="26AC2D97" w:rsidR="00BD06D4" w:rsidRDefault="00BD06D4" w:rsidP="00BD06D4">
                  <w:pPr>
                    <w:ind w:left="216"/>
                  </w:pPr>
                  <w:proofErr w:type="spellStart"/>
                  <w:r w:rsidRPr="002C4C98">
                    <w:t>Impuesto</w:t>
                  </w:r>
                  <w:proofErr w:type="spellEnd"/>
                  <w:r w:rsidRPr="002C4C98">
                    <w:t xml:space="preserve"> </w:t>
                  </w:r>
                  <w:proofErr w:type="spellStart"/>
                  <w:r>
                    <w:t>E</w:t>
                  </w:r>
                  <w:r w:rsidRPr="002C4C98">
                    <w:t>statal</w:t>
                  </w:r>
                  <w:proofErr w:type="spellEnd"/>
                  <w:r w:rsidRPr="002C4C98">
                    <w:t xml:space="preserve"> </w:t>
                  </w:r>
                  <w:proofErr w:type="spellStart"/>
                  <w:r w:rsidRPr="002C4C98">
                    <w:t>sobre</w:t>
                  </w:r>
                  <w:proofErr w:type="spellEnd"/>
                  <w:r w:rsidRPr="002C4C98">
                    <w:t xml:space="preserve"> la </w:t>
                  </w:r>
                  <w:proofErr w:type="spellStart"/>
                  <w:r>
                    <w:t>R</w:t>
                  </w:r>
                  <w:r w:rsidRPr="002C4C98">
                    <w:t>enta</w:t>
                  </w:r>
                  <w:proofErr w:type="spellEnd"/>
                </w:p>
              </w:tc>
              <w:tc>
                <w:tcPr>
                  <w:tcW w:w="2501" w:type="pct"/>
                </w:tcPr>
                <w:p w14:paraId="14F177E8" w14:textId="77777777" w:rsidR="00BD06D4" w:rsidRDefault="00BD06D4" w:rsidP="00BD06D4">
                  <w:pPr>
                    <w:tabs>
                      <w:tab w:val="decimal" w:pos="1445"/>
                    </w:tabs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BD06D4" w14:paraId="1D5C9585" w14:textId="77777777" w:rsidTr="00D77F20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99" w:type="pct"/>
                </w:tcPr>
                <w:p w14:paraId="0569DAD4" w14:textId="14D60C55" w:rsidR="00BD06D4" w:rsidRDefault="00BD06D4" w:rsidP="00BD06D4">
                  <w:pPr>
                    <w:ind w:left="216"/>
                  </w:pPr>
                  <w:proofErr w:type="spellStart"/>
                  <w:r w:rsidRPr="002C4C98">
                    <w:t>Impuesto</w:t>
                  </w:r>
                  <w:proofErr w:type="spellEnd"/>
                  <w:r w:rsidRPr="002C4C98">
                    <w:t xml:space="preserve"> </w:t>
                  </w:r>
                  <w:proofErr w:type="spellStart"/>
                  <w:r w:rsidRPr="002C4C98">
                    <w:t>sobre</w:t>
                  </w:r>
                  <w:proofErr w:type="spellEnd"/>
                  <w:r w:rsidRPr="002C4C98">
                    <w:t xml:space="preserve"> </w:t>
                  </w:r>
                  <w:proofErr w:type="spellStart"/>
                  <w:r w:rsidRPr="002C4C98">
                    <w:t>el</w:t>
                  </w:r>
                  <w:proofErr w:type="spellEnd"/>
                  <w:r w:rsidRPr="002C4C98">
                    <w:t xml:space="preserve"> </w:t>
                  </w:r>
                  <w:proofErr w:type="spellStart"/>
                  <w:r w:rsidRPr="002C4C98">
                    <w:t>trabajo</w:t>
                  </w:r>
                  <w:proofErr w:type="spellEnd"/>
                  <w:r w:rsidRPr="002C4C98">
                    <w:t xml:space="preserve"> </w:t>
                  </w:r>
                  <w:proofErr w:type="spellStart"/>
                  <w:r w:rsidRPr="002C4C98">
                    <w:t>por</w:t>
                  </w:r>
                  <w:proofErr w:type="spellEnd"/>
                  <w:r w:rsidRPr="002C4C98">
                    <w:t xml:space="preserve"> </w:t>
                  </w:r>
                  <w:proofErr w:type="spellStart"/>
                  <w:r w:rsidRPr="002C4C98">
                    <w:t>cuenta</w:t>
                  </w:r>
                  <w:proofErr w:type="spellEnd"/>
                  <w:r w:rsidRPr="002C4C98">
                    <w:t xml:space="preserve"> </w:t>
                  </w:r>
                  <w:proofErr w:type="spellStart"/>
                  <w:r>
                    <w:t>P</w:t>
                  </w:r>
                  <w:r w:rsidRPr="002C4C98">
                    <w:t>ropia</w:t>
                  </w:r>
                  <w:proofErr w:type="spellEnd"/>
                </w:p>
              </w:tc>
              <w:tc>
                <w:tcPr>
                  <w:tcW w:w="2501" w:type="pct"/>
                </w:tcPr>
                <w:p w14:paraId="48FC97E9" w14:textId="77777777" w:rsidR="00BD06D4" w:rsidRDefault="00BD06D4" w:rsidP="00BD06D4">
                  <w:pPr>
                    <w:tabs>
                      <w:tab w:val="decimal" w:pos="1445"/>
                    </w:tabs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</w:p>
              </w:tc>
            </w:tr>
            <w:tr w:rsidR="00BD06D4" w14:paraId="52238E0E" w14:textId="77777777" w:rsidTr="00D77F2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99" w:type="pct"/>
                </w:tcPr>
                <w:p w14:paraId="03E0DAEC" w14:textId="101B0E15" w:rsidR="00BD06D4" w:rsidRDefault="00BD06D4" w:rsidP="00BD06D4">
                  <w:pPr>
                    <w:ind w:left="216"/>
                  </w:pPr>
                  <w:proofErr w:type="spellStart"/>
                  <w:r w:rsidRPr="002C4C98">
                    <w:t>Impuesto</w:t>
                  </w:r>
                  <w:proofErr w:type="spellEnd"/>
                  <w:r w:rsidRPr="002C4C98">
                    <w:t xml:space="preserve"> a las Ventas (SBE)</w:t>
                  </w:r>
                </w:p>
              </w:tc>
              <w:tc>
                <w:tcPr>
                  <w:tcW w:w="2501" w:type="pct"/>
                </w:tcPr>
                <w:p w14:paraId="643B4DC6" w14:textId="77777777" w:rsidR="00BD06D4" w:rsidRDefault="00BD06D4" w:rsidP="00BD06D4">
                  <w:pPr>
                    <w:tabs>
                      <w:tab w:val="decimal" w:pos="1445"/>
                    </w:tabs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BD06D4" w14:paraId="051786D1" w14:textId="77777777" w:rsidTr="00D77F20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99" w:type="pct"/>
                </w:tcPr>
                <w:p w14:paraId="390D82DB" w14:textId="4C7A0201" w:rsidR="00BD06D4" w:rsidRDefault="00BD06D4" w:rsidP="00BD06D4">
                  <w:pPr>
                    <w:ind w:left="216"/>
                  </w:pPr>
                  <w:proofErr w:type="spellStart"/>
                  <w:r w:rsidRPr="002C4C98">
                    <w:t>Impuesto</w:t>
                  </w:r>
                  <w:proofErr w:type="spellEnd"/>
                  <w:r w:rsidRPr="002C4C98">
                    <w:t xml:space="preserve"> a la </w:t>
                  </w:r>
                  <w:proofErr w:type="spellStart"/>
                  <w:r>
                    <w:t>P</w:t>
                  </w:r>
                  <w:r w:rsidRPr="002C4C98">
                    <w:t>ropiedad</w:t>
                  </w:r>
                  <w:proofErr w:type="spellEnd"/>
                </w:p>
              </w:tc>
              <w:tc>
                <w:tcPr>
                  <w:tcW w:w="2501" w:type="pct"/>
                </w:tcPr>
                <w:p w14:paraId="5661E83E" w14:textId="77777777" w:rsidR="00BD06D4" w:rsidRDefault="00BD06D4" w:rsidP="00BD06D4">
                  <w:pPr>
                    <w:tabs>
                      <w:tab w:val="decimal" w:pos="1445"/>
                    </w:tabs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</w:p>
              </w:tc>
            </w:tr>
            <w:tr w:rsidR="00BD06D4" w14:paraId="752C9924" w14:textId="77777777" w:rsidTr="00D77F2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99" w:type="pct"/>
                </w:tcPr>
                <w:p w14:paraId="729BAFCD" w14:textId="7AAE6793" w:rsidR="00BD06D4" w:rsidRDefault="00BD06D4" w:rsidP="00BD06D4">
                  <w:proofErr w:type="spellStart"/>
                  <w:r w:rsidRPr="002C4C98">
                    <w:t>Acumulación</w:t>
                  </w:r>
                  <w:proofErr w:type="spellEnd"/>
                  <w:r w:rsidRPr="002C4C98">
                    <w:t xml:space="preserve"> de </w:t>
                  </w:r>
                  <w:proofErr w:type="spellStart"/>
                  <w:r>
                    <w:t>N</w:t>
                  </w:r>
                  <w:r w:rsidRPr="002C4C98">
                    <w:t>ómina</w:t>
                  </w:r>
                  <w:proofErr w:type="spellEnd"/>
                </w:p>
              </w:tc>
              <w:tc>
                <w:tcPr>
                  <w:tcW w:w="2501" w:type="pct"/>
                </w:tcPr>
                <w:p w14:paraId="59B44E4C" w14:textId="77777777" w:rsidR="00BD06D4" w:rsidRDefault="00BD06D4" w:rsidP="00BD06D4">
                  <w:pPr>
                    <w:tabs>
                      <w:tab w:val="decimal" w:pos="1445"/>
                    </w:tabs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BD06D4" w14:paraId="59B483FF" w14:textId="77777777" w:rsidTr="00D77F20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99" w:type="pct"/>
                </w:tcPr>
                <w:p w14:paraId="4AFBEA9F" w14:textId="23460DFC" w:rsidR="00BD06D4" w:rsidRDefault="00BD06D4" w:rsidP="00BD06D4">
                  <w:proofErr w:type="spellStart"/>
                  <w:r w:rsidRPr="002C4C98">
                    <w:t>Pasivos</w:t>
                  </w:r>
                  <w:proofErr w:type="spellEnd"/>
                  <w:r w:rsidRPr="002C4C98">
                    <w:t xml:space="preserve"> a </w:t>
                  </w:r>
                  <w:r>
                    <w:t>L</w:t>
                  </w:r>
                  <w:r w:rsidRPr="002C4C98">
                    <w:t xml:space="preserve">argo </w:t>
                  </w:r>
                  <w:proofErr w:type="spellStart"/>
                  <w:r>
                    <w:t>P</w:t>
                  </w:r>
                  <w:r w:rsidRPr="002C4C98">
                    <w:t>lazo</w:t>
                  </w:r>
                  <w:proofErr w:type="spellEnd"/>
                </w:p>
              </w:tc>
              <w:tc>
                <w:tcPr>
                  <w:tcW w:w="2501" w:type="pct"/>
                </w:tcPr>
                <w:p w14:paraId="3D64A902" w14:textId="77777777" w:rsidR="00BD06D4" w:rsidRDefault="00BD06D4" w:rsidP="00BD06D4">
                  <w:pPr>
                    <w:tabs>
                      <w:tab w:val="decimal" w:pos="1445"/>
                    </w:tabs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</w:p>
              </w:tc>
            </w:tr>
            <w:tr w:rsidR="00BD06D4" w14:paraId="2B2498F4" w14:textId="77777777" w:rsidTr="00D77F2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99" w:type="pct"/>
                </w:tcPr>
                <w:p w14:paraId="7D38B868" w14:textId="0CDB0C38" w:rsidR="00BD06D4" w:rsidRDefault="00BD06D4" w:rsidP="00BD06D4">
                  <w:r>
                    <w:t>Pagos</w:t>
                  </w:r>
                </w:p>
              </w:tc>
              <w:tc>
                <w:tcPr>
                  <w:tcW w:w="2501" w:type="pct"/>
                </w:tcPr>
                <w:p w14:paraId="040767C5" w14:textId="77777777" w:rsidR="00BD06D4" w:rsidRDefault="00BD06D4" w:rsidP="00BD06D4">
                  <w:pPr>
                    <w:tabs>
                      <w:tab w:val="decimal" w:pos="1445"/>
                    </w:tabs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C3095A" w14:paraId="1EFFA9CF" w14:textId="77777777" w:rsidTr="00D77F20">
              <w:trPr>
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99" w:type="pct"/>
                </w:tcPr>
                <w:p w14:paraId="360C9ECF" w14:textId="76035377" w:rsidR="00C3095A" w:rsidRDefault="00BD06D4" w:rsidP="00BD06D4">
                  <w:pPr>
                    <w:ind w:right="-184"/>
                  </w:pPr>
                  <w:r w:rsidRPr="00BD06D4">
                    <w:t>PATRIMONIO NETO/PROPIETARIO</w:t>
                  </w:r>
                  <w:r w:rsidRPr="00BD06D4">
                    <w:t xml:space="preserve"> </w:t>
                  </w:r>
                  <w:r>
                    <w:lastRenderedPageBreak/>
                    <w:t>EQUIDAD</w:t>
                  </w:r>
                  <w:r w:rsidR="00C3095A">
                    <w:t>/</w:t>
                  </w:r>
                  <w:r>
                    <w:t>RETENIDO</w:t>
                  </w:r>
                  <w:r w:rsidR="00C3095A">
                    <w:t xml:space="preserve"> </w:t>
                  </w:r>
                  <w:r>
                    <w:t>GANANCIAS</w:t>
                  </w:r>
                </w:p>
              </w:tc>
              <w:tc>
                <w:tcPr>
                  <w:tcW w:w="2501" w:type="pct"/>
                </w:tcPr>
                <w:p w14:paraId="1D3540B2" w14:textId="77777777" w:rsidR="00C3095A" w:rsidRDefault="00C3095A" w:rsidP="00D77F20">
                  <w:pPr>
                    <w:tabs>
                      <w:tab w:val="decimal" w:pos="1445"/>
                    </w:tabs>
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</w:tbl>
          <w:p w14:paraId="51222611" w14:textId="77777777" w:rsidR="00C3095A" w:rsidRDefault="00C3095A" w:rsidP="00D77F20"/>
        </w:tc>
      </w:tr>
      <w:tr w:rsidR="00C3095A" w14:paraId="3F4221C8" w14:textId="77777777" w:rsidTr="00D77F20">
        <w:tc>
          <w:tcPr>
            <w:tcW w:w="4305" w:type="dxa"/>
          </w:tcPr>
          <w:tbl>
            <w:tblPr>
              <w:tblStyle w:val="FinancialTable"/>
              <w:tblW w:w="0" w:type="auto"/>
              <w:tblLayout w:type="fixed"/>
              <w:tblLook w:val="04C0" w:firstRow="0" w:lastRow="1" w:firstColumn="1" w:lastColumn="0" w:noHBand="0" w:noVBand="1"/>
            </w:tblPr>
            <w:tblGrid>
              <w:gridCol w:w="2147"/>
              <w:gridCol w:w="2148"/>
            </w:tblGrid>
            <w:tr w:rsidR="00C3095A" w14:paraId="419D5D44" w14:textId="77777777" w:rsidTr="00D77F20">
              <w:trPr>
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47" w:type="dxa"/>
                </w:tcPr>
                <w:p w14:paraId="7D67E675" w14:textId="2F865BBF" w:rsidR="00C3095A" w:rsidRDefault="00BD06D4" w:rsidP="00D77F20">
                  <w:r w:rsidRPr="00BD06D4">
                    <w:lastRenderedPageBreak/>
                    <w:t>ACTIVOS TOTALES:</w:t>
                  </w:r>
                </w:p>
              </w:tc>
              <w:tc>
                <w:tcPr>
                  <w:tcW w:w="2148" w:type="dxa"/>
                </w:tcPr>
                <w:p w14:paraId="16010EB1" w14:textId="77777777" w:rsidR="00C3095A" w:rsidRDefault="00C3095A" w:rsidP="00D77F20">
                  <w:pPr>
                    <w:tabs>
                      <w:tab w:val="decimal" w:pos="1445"/>
                    </w:tabs>
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</w:tbl>
          <w:p w14:paraId="4D0FBFB0" w14:textId="77777777" w:rsidR="00C3095A" w:rsidRDefault="00C3095A" w:rsidP="00D77F20"/>
        </w:tc>
        <w:tc>
          <w:tcPr>
            <w:tcW w:w="749" w:type="dxa"/>
          </w:tcPr>
          <w:p w14:paraId="70398F70" w14:textId="77777777" w:rsidR="00C3095A" w:rsidRDefault="00C3095A" w:rsidP="00D77F20"/>
        </w:tc>
        <w:tc>
          <w:tcPr>
            <w:tcW w:w="4306" w:type="dxa"/>
          </w:tcPr>
          <w:tbl>
            <w:tblPr>
              <w:tblStyle w:val="FinancialTable"/>
              <w:tblW w:w="0" w:type="auto"/>
              <w:tblLayout w:type="fixed"/>
              <w:tblLook w:val="04C0" w:firstRow="0" w:lastRow="1" w:firstColumn="1" w:lastColumn="0" w:noHBand="0" w:noVBand="1"/>
            </w:tblPr>
            <w:tblGrid>
              <w:gridCol w:w="2147"/>
              <w:gridCol w:w="2148"/>
            </w:tblGrid>
            <w:tr w:rsidR="00C3095A" w14:paraId="4ABDFF78" w14:textId="77777777" w:rsidTr="00D77F20">
              <w:trPr>
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47" w:type="dxa"/>
                </w:tcPr>
                <w:p w14:paraId="6B40A6FC" w14:textId="71BBA32D" w:rsidR="00C3095A" w:rsidRDefault="00BD06D4" w:rsidP="00D77F20">
                  <w:r>
                    <w:t>PASIVO</w:t>
                  </w:r>
                  <w:r w:rsidR="002A7DD6">
                    <w:t>S</w:t>
                  </w:r>
                  <w:r>
                    <w:t xml:space="preserve"> </w:t>
                  </w:r>
                  <w:r w:rsidR="00C3095A">
                    <w:t>Total</w:t>
                  </w:r>
                  <w:r w:rsidR="002A7DD6">
                    <w:t>ES</w:t>
                  </w:r>
                  <w:r w:rsidR="00C3095A">
                    <w:t>:</w:t>
                  </w:r>
                </w:p>
              </w:tc>
              <w:tc>
                <w:tcPr>
                  <w:tcW w:w="2148" w:type="dxa"/>
                </w:tcPr>
                <w:p w14:paraId="2A52EF95" w14:textId="77777777" w:rsidR="00C3095A" w:rsidRDefault="00C3095A" w:rsidP="00D77F20">
                  <w:pPr>
                    <w:tabs>
                      <w:tab w:val="decimal" w:pos="1445"/>
                    </w:tabs>
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</w:tbl>
          <w:p w14:paraId="75FE7E59" w14:textId="77777777" w:rsidR="00C3095A" w:rsidRDefault="00C3095A" w:rsidP="00D77F20"/>
        </w:tc>
      </w:tr>
    </w:tbl>
    <w:p w14:paraId="6716BC76" w14:textId="46FC6586" w:rsidR="00C3095A" w:rsidRDefault="002A7DD6" w:rsidP="00C3095A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BCFA284" wp14:editId="3A001865">
                <wp:simplePos x="0" y="0"/>
                <wp:positionH relativeFrom="column">
                  <wp:posOffset>-17092</wp:posOffset>
                </wp:positionH>
                <wp:positionV relativeFrom="paragraph">
                  <wp:posOffset>317043</wp:posOffset>
                </wp:positionV>
                <wp:extent cx="5947873" cy="461473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7873" cy="46147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9477F8" id="Rectangle 5" o:spid="_x0000_s1026" style="position:absolute;margin-left:-1.35pt;margin-top:24.95pt;width:468.35pt;height:36.3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" fillcolor="#d8d8d8 [2732]" stroked="f" strokeweight="1pt"/>
            </w:pict>
          </mc:Fallback>
        </mc:AlternateContent>
      </w:r>
      <w:proofErr w:type="spellStart"/>
      <w:r w:rsidRPr="002A7DD6">
        <w:t>Pronóstico</w:t>
      </w:r>
      <w:proofErr w:type="spellEnd"/>
      <w:r w:rsidRPr="002A7DD6">
        <w:t xml:space="preserve"> de </w:t>
      </w:r>
      <w:proofErr w:type="spellStart"/>
      <w:r w:rsidRPr="002A7DD6">
        <w:t>ventas</w:t>
      </w:r>
      <w:proofErr w:type="spellEnd"/>
    </w:p>
    <w:p w14:paraId="7B3CFE99" w14:textId="563F2F86" w:rsidR="00C3095A" w:rsidRPr="002A7DD6" w:rsidRDefault="002A7DD6" w:rsidP="002A7DD6">
      <w:pPr>
        <w:ind w:left="720"/>
        <w:rPr>
          <w:sz w:val="18"/>
          <w:szCs w:val="18"/>
        </w:rPr>
      </w:pPr>
      <w:proofErr w:type="spellStart"/>
      <w:r w:rsidRPr="002A7DD6">
        <w:rPr>
          <w:sz w:val="18"/>
          <w:szCs w:val="18"/>
        </w:rPr>
        <w:t>Esta</w:t>
      </w:r>
      <w:proofErr w:type="spellEnd"/>
      <w:r w:rsidRPr="002A7DD6">
        <w:rPr>
          <w:sz w:val="18"/>
          <w:szCs w:val="18"/>
        </w:rPr>
        <w:t xml:space="preserve"> </w:t>
      </w:r>
      <w:proofErr w:type="spellStart"/>
      <w:r w:rsidRPr="002A7DD6">
        <w:rPr>
          <w:sz w:val="18"/>
          <w:szCs w:val="18"/>
        </w:rPr>
        <w:t>información</w:t>
      </w:r>
      <w:proofErr w:type="spellEnd"/>
      <w:r w:rsidRPr="002A7DD6">
        <w:rPr>
          <w:sz w:val="18"/>
          <w:szCs w:val="18"/>
        </w:rPr>
        <w:t xml:space="preserve"> se </w:t>
      </w:r>
      <w:proofErr w:type="spellStart"/>
      <w:r w:rsidRPr="002A7DD6">
        <w:rPr>
          <w:sz w:val="18"/>
          <w:szCs w:val="18"/>
        </w:rPr>
        <w:t>puede</w:t>
      </w:r>
      <w:proofErr w:type="spellEnd"/>
      <w:r w:rsidRPr="002A7DD6">
        <w:rPr>
          <w:sz w:val="18"/>
          <w:szCs w:val="18"/>
        </w:rPr>
        <w:t xml:space="preserve"> </w:t>
      </w:r>
      <w:proofErr w:type="spellStart"/>
      <w:r w:rsidRPr="002A7DD6">
        <w:rPr>
          <w:sz w:val="18"/>
          <w:szCs w:val="18"/>
        </w:rPr>
        <w:t>mostrar</w:t>
      </w:r>
      <w:proofErr w:type="spellEnd"/>
      <w:r w:rsidRPr="002A7DD6">
        <w:rPr>
          <w:sz w:val="18"/>
          <w:szCs w:val="18"/>
        </w:rPr>
        <w:t xml:space="preserve"> </w:t>
      </w:r>
      <w:proofErr w:type="spellStart"/>
      <w:r w:rsidRPr="002A7DD6">
        <w:rPr>
          <w:sz w:val="18"/>
          <w:szCs w:val="18"/>
        </w:rPr>
        <w:t>en</w:t>
      </w:r>
      <w:proofErr w:type="spellEnd"/>
      <w:r w:rsidRPr="002A7DD6">
        <w:rPr>
          <w:sz w:val="18"/>
          <w:szCs w:val="18"/>
        </w:rPr>
        <w:t xml:space="preserve"> forma de </w:t>
      </w:r>
      <w:proofErr w:type="spellStart"/>
      <w:r w:rsidRPr="002A7DD6">
        <w:rPr>
          <w:sz w:val="18"/>
          <w:szCs w:val="18"/>
        </w:rPr>
        <w:t>gráfico</w:t>
      </w:r>
      <w:proofErr w:type="spellEnd"/>
      <w:r w:rsidRPr="002A7DD6">
        <w:rPr>
          <w:sz w:val="18"/>
          <w:szCs w:val="18"/>
        </w:rPr>
        <w:t xml:space="preserve"> o </w:t>
      </w:r>
      <w:proofErr w:type="spellStart"/>
      <w:r w:rsidRPr="002A7DD6">
        <w:rPr>
          <w:sz w:val="18"/>
          <w:szCs w:val="18"/>
        </w:rPr>
        <w:t>tabla</w:t>
      </w:r>
      <w:proofErr w:type="spellEnd"/>
      <w:r w:rsidRPr="002A7DD6">
        <w:rPr>
          <w:sz w:val="18"/>
          <w:szCs w:val="18"/>
        </w:rPr>
        <w:t xml:space="preserve">, </w:t>
      </w:r>
      <w:proofErr w:type="spellStart"/>
      <w:r w:rsidRPr="002A7DD6">
        <w:rPr>
          <w:sz w:val="18"/>
          <w:szCs w:val="18"/>
        </w:rPr>
        <w:t>ya</w:t>
      </w:r>
      <w:proofErr w:type="spellEnd"/>
      <w:r w:rsidRPr="002A7DD6">
        <w:rPr>
          <w:sz w:val="18"/>
          <w:szCs w:val="18"/>
        </w:rPr>
        <w:t xml:space="preserve"> sea </w:t>
      </w:r>
      <w:proofErr w:type="spellStart"/>
      <w:r w:rsidRPr="002A7DD6">
        <w:rPr>
          <w:sz w:val="18"/>
          <w:szCs w:val="18"/>
        </w:rPr>
        <w:t>por</w:t>
      </w:r>
      <w:proofErr w:type="spellEnd"/>
      <w:r w:rsidRPr="002A7DD6">
        <w:rPr>
          <w:sz w:val="18"/>
          <w:szCs w:val="18"/>
        </w:rPr>
        <w:t xml:space="preserve"> meses, </w:t>
      </w:r>
      <w:proofErr w:type="spellStart"/>
      <w:r w:rsidRPr="002A7DD6">
        <w:rPr>
          <w:sz w:val="18"/>
          <w:szCs w:val="18"/>
        </w:rPr>
        <w:t>trimestres</w:t>
      </w:r>
      <w:proofErr w:type="spellEnd"/>
      <w:r w:rsidRPr="002A7DD6">
        <w:rPr>
          <w:sz w:val="18"/>
          <w:szCs w:val="18"/>
        </w:rPr>
        <w:t xml:space="preserve"> o </w:t>
      </w:r>
      <w:proofErr w:type="spellStart"/>
      <w:r w:rsidRPr="002A7DD6">
        <w:rPr>
          <w:sz w:val="18"/>
          <w:szCs w:val="18"/>
        </w:rPr>
        <w:t>años</w:t>
      </w:r>
      <w:proofErr w:type="spellEnd"/>
      <w:r w:rsidRPr="002A7DD6">
        <w:rPr>
          <w:sz w:val="18"/>
          <w:szCs w:val="18"/>
        </w:rPr>
        <w:t xml:space="preserve">, para </w:t>
      </w:r>
      <w:proofErr w:type="spellStart"/>
      <w:r w:rsidRPr="002A7DD6">
        <w:rPr>
          <w:sz w:val="18"/>
          <w:szCs w:val="18"/>
        </w:rPr>
        <w:t>ilustrar</w:t>
      </w:r>
      <w:proofErr w:type="spellEnd"/>
      <w:r w:rsidRPr="002A7DD6">
        <w:rPr>
          <w:sz w:val="18"/>
          <w:szCs w:val="18"/>
        </w:rPr>
        <w:t xml:space="preserve"> </w:t>
      </w:r>
      <w:proofErr w:type="spellStart"/>
      <w:r w:rsidRPr="002A7DD6">
        <w:rPr>
          <w:sz w:val="18"/>
          <w:szCs w:val="18"/>
        </w:rPr>
        <w:t>el</w:t>
      </w:r>
      <w:proofErr w:type="spellEnd"/>
      <w:r w:rsidRPr="002A7DD6">
        <w:rPr>
          <w:sz w:val="18"/>
          <w:szCs w:val="18"/>
        </w:rPr>
        <w:t xml:space="preserve"> </w:t>
      </w:r>
      <w:proofErr w:type="spellStart"/>
      <w:r w:rsidRPr="002A7DD6">
        <w:rPr>
          <w:sz w:val="18"/>
          <w:szCs w:val="18"/>
        </w:rPr>
        <w:t>crecimiento</w:t>
      </w:r>
      <w:proofErr w:type="spellEnd"/>
      <w:r w:rsidRPr="002A7DD6">
        <w:rPr>
          <w:sz w:val="18"/>
          <w:szCs w:val="18"/>
        </w:rPr>
        <w:t xml:space="preserve"> </w:t>
      </w:r>
      <w:proofErr w:type="spellStart"/>
      <w:r w:rsidRPr="002A7DD6">
        <w:rPr>
          <w:sz w:val="18"/>
          <w:szCs w:val="18"/>
        </w:rPr>
        <w:t>anticipado</w:t>
      </w:r>
      <w:proofErr w:type="spellEnd"/>
      <w:r w:rsidRPr="002A7DD6">
        <w:rPr>
          <w:sz w:val="18"/>
          <w:szCs w:val="18"/>
        </w:rPr>
        <w:t xml:space="preserve"> de las </w:t>
      </w:r>
      <w:proofErr w:type="spellStart"/>
      <w:r w:rsidRPr="002A7DD6">
        <w:rPr>
          <w:sz w:val="18"/>
          <w:szCs w:val="18"/>
        </w:rPr>
        <w:t>ventas</w:t>
      </w:r>
      <w:proofErr w:type="spellEnd"/>
      <w:r w:rsidRPr="002A7DD6">
        <w:rPr>
          <w:sz w:val="18"/>
          <w:szCs w:val="18"/>
        </w:rPr>
        <w:t xml:space="preserve"> y </w:t>
      </w:r>
      <w:proofErr w:type="spellStart"/>
      <w:r w:rsidRPr="002A7DD6">
        <w:rPr>
          <w:sz w:val="18"/>
          <w:szCs w:val="18"/>
        </w:rPr>
        <w:t>el</w:t>
      </w:r>
      <w:proofErr w:type="spellEnd"/>
      <w:r w:rsidRPr="002A7DD6">
        <w:rPr>
          <w:sz w:val="18"/>
          <w:szCs w:val="18"/>
        </w:rPr>
        <w:t xml:space="preserve"> </w:t>
      </w:r>
      <w:proofErr w:type="spellStart"/>
      <w:r w:rsidRPr="002A7DD6">
        <w:rPr>
          <w:sz w:val="18"/>
          <w:szCs w:val="18"/>
        </w:rPr>
        <w:t>costo</w:t>
      </w:r>
      <w:proofErr w:type="spellEnd"/>
      <w:r w:rsidRPr="002A7DD6">
        <w:rPr>
          <w:sz w:val="18"/>
          <w:szCs w:val="18"/>
        </w:rPr>
        <w:t xml:space="preserve"> de las </w:t>
      </w:r>
      <w:proofErr w:type="spellStart"/>
      <w:r w:rsidRPr="002A7DD6">
        <w:rPr>
          <w:sz w:val="18"/>
          <w:szCs w:val="18"/>
        </w:rPr>
        <w:t>ventas</w:t>
      </w:r>
      <w:proofErr w:type="spellEnd"/>
      <w:r w:rsidRPr="002A7DD6">
        <w:rPr>
          <w:sz w:val="18"/>
          <w:szCs w:val="18"/>
        </w:rPr>
        <w:t xml:space="preserve"> </w:t>
      </w:r>
      <w:proofErr w:type="spellStart"/>
      <w:r w:rsidRPr="002A7DD6">
        <w:rPr>
          <w:sz w:val="18"/>
          <w:szCs w:val="18"/>
        </w:rPr>
        <w:t>correspondiente</w:t>
      </w:r>
      <w:proofErr w:type="spellEnd"/>
      <w:r w:rsidRPr="002A7DD6">
        <w:rPr>
          <w:sz w:val="18"/>
          <w:szCs w:val="18"/>
        </w:rPr>
        <w:t>.</w:t>
      </w:r>
    </w:p>
    <w:p w14:paraId="6E00391A" w14:textId="77777777" w:rsidR="00C3095A" w:rsidRDefault="00C3095A" w:rsidP="00C3095A"/>
    <w:p w14:paraId="199B8EA9" w14:textId="402C664A" w:rsidR="00C3095A" w:rsidRDefault="002A7DD6" w:rsidP="00C3095A">
      <w:pPr>
        <w:pStyle w:val="Heading2"/>
      </w:pPr>
      <w:r>
        <w:rPr>
          <w:b w:val="0"/>
          <w:bCs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567A589" wp14:editId="2194E6B9">
                <wp:simplePos x="0" y="0"/>
                <wp:positionH relativeFrom="column">
                  <wp:posOffset>-17092</wp:posOffset>
                </wp:positionH>
                <wp:positionV relativeFrom="paragraph">
                  <wp:posOffset>253163</wp:posOffset>
                </wp:positionV>
                <wp:extent cx="5895975" cy="4785307"/>
                <wp:effectExtent l="0" t="0" r="0" b="31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478530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17C3C" id="Rectangle 6" o:spid="_x0000_s1026" style="position:absolute;margin-left:-1.35pt;margin-top:19.95pt;width:464.25pt;height:376.8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" fillcolor="#d8d8d8 [2732]" stroked="f" strokeweight="1pt"/>
            </w:pict>
          </mc:Fallback>
        </mc:AlternateContent>
      </w:r>
      <w:r w:rsidRPr="002A7DD6">
        <w:t xml:space="preserve">Punto de </w:t>
      </w:r>
      <w:proofErr w:type="spellStart"/>
      <w:r>
        <w:t>E</w:t>
      </w:r>
      <w:r w:rsidRPr="002A7DD6">
        <w:t>quilibrio</w:t>
      </w:r>
      <w:proofErr w:type="spellEnd"/>
      <w:r w:rsidRPr="002A7DD6">
        <w:t xml:space="preserve"> de </w:t>
      </w:r>
      <w:proofErr w:type="spellStart"/>
      <w:r>
        <w:t>A</w:t>
      </w:r>
      <w:r w:rsidRPr="002A7DD6">
        <w:t>nalisis</w:t>
      </w:r>
      <w:proofErr w:type="spellEnd"/>
    </w:p>
    <w:p w14:paraId="38AEFACC" w14:textId="414218BD" w:rsidR="002A7DD6" w:rsidRPr="002A7DD6" w:rsidRDefault="002A7DD6" w:rsidP="002A7DD6">
      <w:pPr>
        <w:spacing w:after="180" w:line="240" w:lineRule="auto"/>
        <w:ind w:left="720" w:right="180"/>
        <w:rPr>
          <w:sz w:val="18"/>
          <w:szCs w:val="18"/>
        </w:rPr>
      </w:pPr>
      <w:proofErr w:type="spellStart"/>
      <w:r w:rsidRPr="002A7DD6">
        <w:rPr>
          <w:sz w:val="18"/>
          <w:szCs w:val="18"/>
        </w:rPr>
        <w:t>Utilice</w:t>
      </w:r>
      <w:proofErr w:type="spellEnd"/>
      <w:r w:rsidRPr="002A7DD6">
        <w:rPr>
          <w:sz w:val="18"/>
          <w:szCs w:val="18"/>
        </w:rPr>
        <w:t xml:space="preserve"> </w:t>
      </w:r>
      <w:proofErr w:type="spellStart"/>
      <w:r w:rsidRPr="002A7DD6">
        <w:rPr>
          <w:sz w:val="18"/>
          <w:szCs w:val="18"/>
        </w:rPr>
        <w:t>esta</w:t>
      </w:r>
      <w:proofErr w:type="spellEnd"/>
      <w:r w:rsidRPr="002A7DD6">
        <w:rPr>
          <w:sz w:val="18"/>
          <w:szCs w:val="18"/>
        </w:rPr>
        <w:t xml:space="preserve"> </w:t>
      </w:r>
      <w:proofErr w:type="spellStart"/>
      <w:r w:rsidRPr="002A7DD6">
        <w:rPr>
          <w:sz w:val="18"/>
          <w:szCs w:val="18"/>
        </w:rPr>
        <w:t>sección</w:t>
      </w:r>
      <w:proofErr w:type="spellEnd"/>
      <w:r w:rsidRPr="002A7DD6">
        <w:rPr>
          <w:sz w:val="18"/>
          <w:szCs w:val="18"/>
        </w:rPr>
        <w:t xml:space="preserve"> para </w:t>
      </w:r>
      <w:proofErr w:type="spellStart"/>
      <w:r w:rsidRPr="002A7DD6">
        <w:rPr>
          <w:sz w:val="18"/>
          <w:szCs w:val="18"/>
        </w:rPr>
        <w:t>evaluar</w:t>
      </w:r>
      <w:proofErr w:type="spellEnd"/>
      <w:r w:rsidRPr="002A7DD6">
        <w:rPr>
          <w:sz w:val="18"/>
          <w:szCs w:val="18"/>
        </w:rPr>
        <w:t xml:space="preserve"> la </w:t>
      </w:r>
      <w:proofErr w:type="spellStart"/>
      <w:r w:rsidRPr="002A7DD6">
        <w:rPr>
          <w:sz w:val="18"/>
          <w:szCs w:val="18"/>
        </w:rPr>
        <w:t>rentabilidad</w:t>
      </w:r>
      <w:proofErr w:type="spellEnd"/>
      <w:r w:rsidRPr="002A7DD6">
        <w:rPr>
          <w:sz w:val="18"/>
          <w:szCs w:val="18"/>
        </w:rPr>
        <w:t xml:space="preserve"> de </w:t>
      </w:r>
      <w:proofErr w:type="spellStart"/>
      <w:r w:rsidRPr="002A7DD6">
        <w:rPr>
          <w:sz w:val="18"/>
          <w:szCs w:val="18"/>
        </w:rPr>
        <w:t>su</w:t>
      </w:r>
      <w:proofErr w:type="spellEnd"/>
      <w:r w:rsidRPr="002A7DD6">
        <w:rPr>
          <w:sz w:val="18"/>
          <w:szCs w:val="18"/>
        </w:rPr>
        <w:t xml:space="preserve"> </w:t>
      </w:r>
      <w:proofErr w:type="spellStart"/>
      <w:r w:rsidRPr="002A7DD6">
        <w:rPr>
          <w:sz w:val="18"/>
          <w:szCs w:val="18"/>
        </w:rPr>
        <w:t>negocio</w:t>
      </w:r>
      <w:proofErr w:type="spellEnd"/>
      <w:r w:rsidRPr="002A7DD6">
        <w:rPr>
          <w:sz w:val="18"/>
          <w:szCs w:val="18"/>
        </w:rPr>
        <w:t xml:space="preserve">. </w:t>
      </w:r>
      <w:proofErr w:type="spellStart"/>
      <w:r w:rsidRPr="002A7DD6">
        <w:rPr>
          <w:sz w:val="18"/>
          <w:szCs w:val="18"/>
        </w:rPr>
        <w:t>Puede</w:t>
      </w:r>
      <w:proofErr w:type="spellEnd"/>
      <w:r w:rsidRPr="002A7DD6">
        <w:rPr>
          <w:sz w:val="18"/>
          <w:szCs w:val="18"/>
        </w:rPr>
        <w:t xml:space="preserve"> </w:t>
      </w:r>
      <w:proofErr w:type="spellStart"/>
      <w:r w:rsidRPr="002A7DD6">
        <w:rPr>
          <w:sz w:val="18"/>
          <w:szCs w:val="18"/>
        </w:rPr>
        <w:t>medir</w:t>
      </w:r>
      <w:proofErr w:type="spellEnd"/>
      <w:r w:rsidRPr="002A7DD6">
        <w:rPr>
          <w:sz w:val="18"/>
          <w:szCs w:val="18"/>
        </w:rPr>
        <w:t xml:space="preserve"> </w:t>
      </w:r>
      <w:proofErr w:type="spellStart"/>
      <w:r w:rsidRPr="002A7DD6">
        <w:rPr>
          <w:sz w:val="18"/>
          <w:szCs w:val="18"/>
        </w:rPr>
        <w:t>qué</w:t>
      </w:r>
      <w:proofErr w:type="spellEnd"/>
      <w:r w:rsidRPr="002A7DD6">
        <w:rPr>
          <w:sz w:val="18"/>
          <w:szCs w:val="18"/>
        </w:rPr>
        <w:t xml:space="preserve"> tan </w:t>
      </w:r>
      <w:proofErr w:type="spellStart"/>
      <w:r w:rsidRPr="002A7DD6">
        <w:rPr>
          <w:sz w:val="18"/>
          <w:szCs w:val="18"/>
        </w:rPr>
        <w:t>cerca</w:t>
      </w:r>
      <w:proofErr w:type="spellEnd"/>
      <w:r w:rsidRPr="002A7DD6">
        <w:rPr>
          <w:sz w:val="18"/>
          <w:szCs w:val="18"/>
        </w:rPr>
        <w:t xml:space="preserve"> </w:t>
      </w:r>
      <w:proofErr w:type="spellStart"/>
      <w:r w:rsidRPr="002A7DD6">
        <w:rPr>
          <w:sz w:val="18"/>
          <w:szCs w:val="18"/>
        </w:rPr>
        <w:t>está</w:t>
      </w:r>
      <w:proofErr w:type="spellEnd"/>
      <w:r w:rsidRPr="002A7DD6">
        <w:rPr>
          <w:sz w:val="18"/>
          <w:szCs w:val="18"/>
        </w:rPr>
        <w:t xml:space="preserve"> de </w:t>
      </w:r>
      <w:proofErr w:type="spellStart"/>
      <w:r w:rsidRPr="002A7DD6">
        <w:rPr>
          <w:sz w:val="18"/>
          <w:szCs w:val="18"/>
        </w:rPr>
        <w:t>lograr</w:t>
      </w:r>
      <w:proofErr w:type="spellEnd"/>
      <w:r w:rsidRPr="002A7DD6">
        <w:rPr>
          <w:sz w:val="18"/>
          <w:szCs w:val="18"/>
        </w:rPr>
        <w:t xml:space="preserve"> ese punto de </w:t>
      </w:r>
      <w:proofErr w:type="spellStart"/>
      <w:r w:rsidRPr="002A7DD6">
        <w:rPr>
          <w:sz w:val="18"/>
          <w:szCs w:val="18"/>
        </w:rPr>
        <w:t>equilibrio</w:t>
      </w:r>
      <w:proofErr w:type="spellEnd"/>
      <w:r w:rsidRPr="002A7DD6">
        <w:rPr>
          <w:sz w:val="18"/>
          <w:szCs w:val="18"/>
        </w:rPr>
        <w:t xml:space="preserve"> </w:t>
      </w:r>
      <w:proofErr w:type="spellStart"/>
      <w:r w:rsidRPr="002A7DD6">
        <w:rPr>
          <w:sz w:val="18"/>
          <w:szCs w:val="18"/>
        </w:rPr>
        <w:t>cuando</w:t>
      </w:r>
      <w:proofErr w:type="spellEnd"/>
      <w:r w:rsidRPr="002A7DD6">
        <w:rPr>
          <w:sz w:val="18"/>
          <w:szCs w:val="18"/>
        </w:rPr>
        <w:t xml:space="preserve"> sus </w:t>
      </w:r>
      <w:proofErr w:type="spellStart"/>
      <w:r w:rsidRPr="002A7DD6">
        <w:rPr>
          <w:sz w:val="18"/>
          <w:szCs w:val="18"/>
        </w:rPr>
        <w:t>gastos</w:t>
      </w:r>
      <w:proofErr w:type="spellEnd"/>
      <w:r w:rsidRPr="002A7DD6">
        <w:rPr>
          <w:sz w:val="18"/>
          <w:szCs w:val="18"/>
        </w:rPr>
        <w:t xml:space="preserve"> </w:t>
      </w:r>
      <w:proofErr w:type="spellStart"/>
      <w:r w:rsidRPr="002A7DD6">
        <w:rPr>
          <w:sz w:val="18"/>
          <w:szCs w:val="18"/>
        </w:rPr>
        <w:t>están</w:t>
      </w:r>
      <w:proofErr w:type="spellEnd"/>
      <w:r w:rsidRPr="002A7DD6">
        <w:rPr>
          <w:sz w:val="18"/>
          <w:szCs w:val="18"/>
        </w:rPr>
        <w:t xml:space="preserve"> </w:t>
      </w:r>
      <w:proofErr w:type="spellStart"/>
      <w:r w:rsidRPr="002A7DD6">
        <w:rPr>
          <w:sz w:val="18"/>
          <w:szCs w:val="18"/>
        </w:rPr>
        <w:t>cubiertos</w:t>
      </w:r>
      <w:proofErr w:type="spellEnd"/>
      <w:r w:rsidRPr="002A7DD6">
        <w:rPr>
          <w:sz w:val="18"/>
          <w:szCs w:val="18"/>
        </w:rPr>
        <w:t xml:space="preserve"> </w:t>
      </w:r>
      <w:proofErr w:type="spellStart"/>
      <w:r w:rsidRPr="002A7DD6">
        <w:rPr>
          <w:sz w:val="18"/>
          <w:szCs w:val="18"/>
        </w:rPr>
        <w:t>por</w:t>
      </w:r>
      <w:proofErr w:type="spellEnd"/>
      <w:r w:rsidRPr="002A7DD6">
        <w:rPr>
          <w:sz w:val="18"/>
          <w:szCs w:val="18"/>
        </w:rPr>
        <w:t xml:space="preserve"> </w:t>
      </w:r>
      <w:proofErr w:type="spellStart"/>
      <w:r w:rsidRPr="002A7DD6">
        <w:rPr>
          <w:sz w:val="18"/>
          <w:szCs w:val="18"/>
        </w:rPr>
        <w:t>el</w:t>
      </w:r>
      <w:proofErr w:type="spellEnd"/>
      <w:r w:rsidRPr="002A7DD6">
        <w:rPr>
          <w:sz w:val="18"/>
          <w:szCs w:val="18"/>
        </w:rPr>
        <w:t xml:space="preserve"> </w:t>
      </w:r>
      <w:proofErr w:type="spellStart"/>
      <w:r w:rsidRPr="002A7DD6">
        <w:rPr>
          <w:sz w:val="18"/>
          <w:szCs w:val="18"/>
        </w:rPr>
        <w:t>monto</w:t>
      </w:r>
      <w:proofErr w:type="spellEnd"/>
      <w:r w:rsidRPr="002A7DD6">
        <w:rPr>
          <w:sz w:val="18"/>
          <w:szCs w:val="18"/>
        </w:rPr>
        <w:t xml:space="preserve"> de sus </w:t>
      </w:r>
      <w:proofErr w:type="spellStart"/>
      <w:r w:rsidRPr="002A7DD6">
        <w:rPr>
          <w:sz w:val="18"/>
          <w:szCs w:val="18"/>
        </w:rPr>
        <w:t>ventas</w:t>
      </w:r>
      <w:proofErr w:type="spellEnd"/>
      <w:r w:rsidRPr="002A7DD6">
        <w:rPr>
          <w:sz w:val="18"/>
          <w:szCs w:val="18"/>
        </w:rPr>
        <w:t xml:space="preserve"> y </w:t>
      </w:r>
      <w:proofErr w:type="spellStart"/>
      <w:r w:rsidRPr="002A7DD6">
        <w:rPr>
          <w:sz w:val="18"/>
          <w:szCs w:val="18"/>
        </w:rPr>
        <w:t>están</w:t>
      </w:r>
      <w:proofErr w:type="spellEnd"/>
      <w:r w:rsidRPr="002A7DD6">
        <w:rPr>
          <w:sz w:val="18"/>
          <w:szCs w:val="18"/>
        </w:rPr>
        <w:t xml:space="preserve"> al </w:t>
      </w:r>
      <w:proofErr w:type="spellStart"/>
      <w:r w:rsidRPr="002A7DD6">
        <w:rPr>
          <w:sz w:val="18"/>
          <w:szCs w:val="18"/>
        </w:rPr>
        <w:t>borde</w:t>
      </w:r>
      <w:proofErr w:type="spellEnd"/>
      <w:r w:rsidRPr="002A7DD6">
        <w:rPr>
          <w:sz w:val="18"/>
          <w:szCs w:val="18"/>
        </w:rPr>
        <w:t xml:space="preserve"> de la </w:t>
      </w:r>
      <w:proofErr w:type="spellStart"/>
      <w:r w:rsidRPr="002A7DD6">
        <w:rPr>
          <w:sz w:val="18"/>
          <w:szCs w:val="18"/>
        </w:rPr>
        <w:t>rentabilidad</w:t>
      </w:r>
      <w:proofErr w:type="spellEnd"/>
      <w:r w:rsidRPr="002A7DD6">
        <w:rPr>
          <w:sz w:val="18"/>
          <w:szCs w:val="18"/>
        </w:rPr>
        <w:t>.</w:t>
      </w:r>
    </w:p>
    <w:p w14:paraId="2BD824A0" w14:textId="28E59370" w:rsidR="002A7DD6" w:rsidRPr="002A7DD6" w:rsidRDefault="002A7DD6" w:rsidP="002A7DD6">
      <w:pPr>
        <w:spacing w:after="180" w:line="240" w:lineRule="auto"/>
        <w:ind w:left="720" w:right="180"/>
        <w:rPr>
          <w:sz w:val="18"/>
          <w:szCs w:val="18"/>
        </w:rPr>
      </w:pPr>
      <w:r w:rsidRPr="002A7DD6">
        <w:rPr>
          <w:sz w:val="18"/>
          <w:szCs w:val="18"/>
        </w:rPr>
        <w:t xml:space="preserve">Un </w:t>
      </w:r>
      <w:proofErr w:type="spellStart"/>
      <w:r w:rsidRPr="002A7DD6">
        <w:rPr>
          <w:sz w:val="18"/>
          <w:szCs w:val="18"/>
        </w:rPr>
        <w:t>análisis</w:t>
      </w:r>
      <w:proofErr w:type="spellEnd"/>
      <w:r w:rsidRPr="002A7DD6">
        <w:rPr>
          <w:sz w:val="18"/>
          <w:szCs w:val="18"/>
        </w:rPr>
        <w:t xml:space="preserve"> de punto de </w:t>
      </w:r>
      <w:proofErr w:type="spellStart"/>
      <w:r w:rsidRPr="002A7DD6">
        <w:rPr>
          <w:sz w:val="18"/>
          <w:szCs w:val="18"/>
        </w:rPr>
        <w:t>equilibrio</w:t>
      </w:r>
      <w:proofErr w:type="spellEnd"/>
      <w:r w:rsidRPr="002A7DD6">
        <w:rPr>
          <w:sz w:val="18"/>
          <w:szCs w:val="18"/>
        </w:rPr>
        <w:t xml:space="preserve"> </w:t>
      </w:r>
      <w:proofErr w:type="spellStart"/>
      <w:r w:rsidRPr="002A7DD6">
        <w:rPr>
          <w:sz w:val="18"/>
          <w:szCs w:val="18"/>
        </w:rPr>
        <w:t>puede</w:t>
      </w:r>
      <w:proofErr w:type="spellEnd"/>
      <w:r w:rsidRPr="002A7DD6">
        <w:rPr>
          <w:sz w:val="18"/>
          <w:szCs w:val="18"/>
        </w:rPr>
        <w:t xml:space="preserve"> </w:t>
      </w:r>
      <w:proofErr w:type="spellStart"/>
      <w:r w:rsidRPr="002A7DD6">
        <w:rPr>
          <w:sz w:val="18"/>
          <w:szCs w:val="18"/>
        </w:rPr>
        <w:t>decirle</w:t>
      </w:r>
      <w:proofErr w:type="spellEnd"/>
      <w:r w:rsidRPr="002A7DD6">
        <w:rPr>
          <w:sz w:val="18"/>
          <w:szCs w:val="18"/>
        </w:rPr>
        <w:t xml:space="preserve"> </w:t>
      </w:r>
      <w:proofErr w:type="spellStart"/>
      <w:r w:rsidRPr="002A7DD6">
        <w:rPr>
          <w:sz w:val="18"/>
          <w:szCs w:val="18"/>
        </w:rPr>
        <w:t>qué</w:t>
      </w:r>
      <w:proofErr w:type="spellEnd"/>
      <w:r w:rsidRPr="002A7DD6">
        <w:rPr>
          <w:sz w:val="18"/>
          <w:szCs w:val="18"/>
        </w:rPr>
        <w:t xml:space="preserve"> </w:t>
      </w:r>
      <w:proofErr w:type="spellStart"/>
      <w:r w:rsidRPr="002A7DD6">
        <w:rPr>
          <w:sz w:val="18"/>
          <w:szCs w:val="18"/>
        </w:rPr>
        <w:t>volumen</w:t>
      </w:r>
      <w:proofErr w:type="spellEnd"/>
      <w:r w:rsidRPr="002A7DD6">
        <w:rPr>
          <w:sz w:val="18"/>
          <w:szCs w:val="18"/>
        </w:rPr>
        <w:t xml:space="preserve"> de </w:t>
      </w:r>
      <w:proofErr w:type="spellStart"/>
      <w:r w:rsidRPr="002A7DD6">
        <w:rPr>
          <w:sz w:val="18"/>
          <w:szCs w:val="18"/>
        </w:rPr>
        <w:t>ventas</w:t>
      </w:r>
      <w:proofErr w:type="spellEnd"/>
      <w:r>
        <w:rPr>
          <w:sz w:val="18"/>
          <w:szCs w:val="18"/>
        </w:rPr>
        <w:t xml:space="preserve"> que</w:t>
      </w:r>
      <w:r w:rsidRPr="002A7DD6">
        <w:rPr>
          <w:sz w:val="18"/>
          <w:szCs w:val="18"/>
        </w:rPr>
        <w:t xml:space="preserve"> </w:t>
      </w:r>
      <w:proofErr w:type="spellStart"/>
      <w:r w:rsidRPr="002A7DD6">
        <w:rPr>
          <w:sz w:val="18"/>
          <w:szCs w:val="18"/>
        </w:rPr>
        <w:t>necesitará</w:t>
      </w:r>
      <w:proofErr w:type="spellEnd"/>
      <w:r w:rsidRPr="002A7DD6">
        <w:rPr>
          <w:sz w:val="18"/>
          <w:szCs w:val="18"/>
        </w:rPr>
        <w:t xml:space="preserve"> para </w:t>
      </w:r>
      <w:proofErr w:type="spellStart"/>
      <w:r w:rsidRPr="002A7DD6">
        <w:rPr>
          <w:sz w:val="18"/>
          <w:szCs w:val="18"/>
        </w:rPr>
        <w:t>generar</w:t>
      </w:r>
      <w:proofErr w:type="spellEnd"/>
      <w:r w:rsidRPr="002A7DD6">
        <w:rPr>
          <w:sz w:val="18"/>
          <w:szCs w:val="18"/>
        </w:rPr>
        <w:t xml:space="preserve"> </w:t>
      </w:r>
      <w:proofErr w:type="spellStart"/>
      <w:r w:rsidRPr="002A7DD6">
        <w:rPr>
          <w:sz w:val="18"/>
          <w:szCs w:val="18"/>
        </w:rPr>
        <w:t>una</w:t>
      </w:r>
      <w:proofErr w:type="spellEnd"/>
      <w:r w:rsidRPr="002A7DD6">
        <w:rPr>
          <w:sz w:val="18"/>
          <w:szCs w:val="18"/>
        </w:rPr>
        <w:t xml:space="preserve"> </w:t>
      </w:r>
      <w:proofErr w:type="spellStart"/>
      <w:r w:rsidRPr="002A7DD6">
        <w:rPr>
          <w:sz w:val="18"/>
          <w:szCs w:val="18"/>
        </w:rPr>
        <w:t>ganancia</w:t>
      </w:r>
      <w:proofErr w:type="spellEnd"/>
      <w:r w:rsidRPr="002A7DD6">
        <w:rPr>
          <w:sz w:val="18"/>
          <w:szCs w:val="18"/>
        </w:rPr>
        <w:t xml:space="preserve">. </w:t>
      </w:r>
      <w:proofErr w:type="spellStart"/>
      <w:r w:rsidRPr="002A7DD6">
        <w:rPr>
          <w:sz w:val="18"/>
          <w:szCs w:val="18"/>
        </w:rPr>
        <w:t>También</w:t>
      </w:r>
      <w:proofErr w:type="spellEnd"/>
      <w:r w:rsidRPr="002A7DD6">
        <w:rPr>
          <w:sz w:val="18"/>
          <w:szCs w:val="18"/>
        </w:rPr>
        <w:t xml:space="preserve"> se </w:t>
      </w:r>
      <w:proofErr w:type="spellStart"/>
      <w:r w:rsidRPr="002A7DD6">
        <w:rPr>
          <w:sz w:val="18"/>
          <w:szCs w:val="18"/>
        </w:rPr>
        <w:t>puede</w:t>
      </w:r>
      <w:proofErr w:type="spellEnd"/>
      <w:r w:rsidRPr="002A7DD6">
        <w:rPr>
          <w:sz w:val="18"/>
          <w:szCs w:val="18"/>
        </w:rPr>
        <w:t xml:space="preserve"> </w:t>
      </w:r>
      <w:proofErr w:type="spellStart"/>
      <w:r w:rsidRPr="002A7DD6">
        <w:rPr>
          <w:sz w:val="18"/>
          <w:szCs w:val="18"/>
        </w:rPr>
        <w:t>utilizar</w:t>
      </w:r>
      <w:proofErr w:type="spellEnd"/>
      <w:r w:rsidRPr="002A7DD6">
        <w:rPr>
          <w:sz w:val="18"/>
          <w:szCs w:val="18"/>
        </w:rPr>
        <w:t xml:space="preserve"> </w:t>
      </w:r>
      <w:proofErr w:type="spellStart"/>
      <w:r w:rsidRPr="002A7DD6">
        <w:rPr>
          <w:sz w:val="18"/>
          <w:szCs w:val="18"/>
        </w:rPr>
        <w:t>como</w:t>
      </w:r>
      <w:proofErr w:type="spellEnd"/>
      <w:r w:rsidRPr="002A7DD6">
        <w:rPr>
          <w:sz w:val="18"/>
          <w:szCs w:val="18"/>
        </w:rPr>
        <w:t xml:space="preserve"> </w:t>
      </w:r>
      <w:proofErr w:type="spellStart"/>
      <w:r w:rsidRPr="002A7DD6">
        <w:rPr>
          <w:sz w:val="18"/>
          <w:szCs w:val="18"/>
        </w:rPr>
        <w:t>guía</w:t>
      </w:r>
      <w:proofErr w:type="spellEnd"/>
      <w:r w:rsidRPr="002A7DD6">
        <w:rPr>
          <w:sz w:val="18"/>
          <w:szCs w:val="18"/>
        </w:rPr>
        <w:t xml:space="preserve"> </w:t>
      </w:r>
      <w:r>
        <w:rPr>
          <w:sz w:val="18"/>
          <w:szCs w:val="18"/>
        </w:rPr>
        <w:t>al</w:t>
      </w:r>
      <w:r w:rsidRPr="002A7DD6">
        <w:rPr>
          <w:sz w:val="18"/>
          <w:szCs w:val="18"/>
        </w:rPr>
        <w:t xml:space="preserve"> </w:t>
      </w:r>
      <w:proofErr w:type="spellStart"/>
      <w:r w:rsidRPr="002A7DD6">
        <w:rPr>
          <w:sz w:val="18"/>
          <w:szCs w:val="18"/>
        </w:rPr>
        <w:t>fijar</w:t>
      </w:r>
      <w:proofErr w:type="spellEnd"/>
      <w:r w:rsidRPr="002A7DD6">
        <w:rPr>
          <w:sz w:val="18"/>
          <w:szCs w:val="18"/>
        </w:rPr>
        <w:t xml:space="preserve"> </w:t>
      </w:r>
      <w:proofErr w:type="spellStart"/>
      <w:r w:rsidRPr="002A7DD6">
        <w:rPr>
          <w:sz w:val="18"/>
          <w:szCs w:val="18"/>
        </w:rPr>
        <w:t>precios</w:t>
      </w:r>
      <w:proofErr w:type="spellEnd"/>
      <w:r w:rsidRPr="002A7DD6">
        <w:rPr>
          <w:sz w:val="18"/>
          <w:szCs w:val="18"/>
        </w:rPr>
        <w:t>.</w:t>
      </w:r>
    </w:p>
    <w:p w14:paraId="1E01D0AA" w14:textId="6DCFB69A" w:rsidR="002A7DD6" w:rsidRPr="002A7DD6" w:rsidRDefault="002A7DD6" w:rsidP="002A7DD6">
      <w:pPr>
        <w:spacing w:after="180" w:line="240" w:lineRule="auto"/>
        <w:ind w:left="720" w:right="180"/>
        <w:rPr>
          <w:sz w:val="18"/>
          <w:szCs w:val="18"/>
        </w:rPr>
      </w:pPr>
      <w:r w:rsidRPr="002A7DD6">
        <w:rPr>
          <w:sz w:val="18"/>
          <w:szCs w:val="18"/>
        </w:rPr>
        <w:t xml:space="preserve">Hay </w:t>
      </w:r>
      <w:proofErr w:type="spellStart"/>
      <w:r w:rsidRPr="002A7DD6">
        <w:rPr>
          <w:sz w:val="18"/>
          <w:szCs w:val="18"/>
        </w:rPr>
        <w:t>tres</w:t>
      </w:r>
      <w:proofErr w:type="spellEnd"/>
      <w:r w:rsidRPr="002A7DD6">
        <w:rPr>
          <w:sz w:val="18"/>
          <w:szCs w:val="18"/>
        </w:rPr>
        <w:t xml:space="preserve"> </w:t>
      </w:r>
      <w:proofErr w:type="spellStart"/>
      <w:r w:rsidRPr="002A7DD6">
        <w:rPr>
          <w:sz w:val="18"/>
          <w:szCs w:val="18"/>
        </w:rPr>
        <w:t>formas</w:t>
      </w:r>
      <w:proofErr w:type="spellEnd"/>
      <w:r w:rsidRPr="002A7DD6">
        <w:rPr>
          <w:sz w:val="18"/>
          <w:szCs w:val="18"/>
        </w:rPr>
        <w:t xml:space="preserve"> </w:t>
      </w:r>
      <w:proofErr w:type="spellStart"/>
      <w:r w:rsidRPr="002A7DD6">
        <w:rPr>
          <w:sz w:val="18"/>
          <w:szCs w:val="18"/>
        </w:rPr>
        <w:t>básicas</w:t>
      </w:r>
      <w:proofErr w:type="spellEnd"/>
      <w:r w:rsidRPr="002A7DD6">
        <w:rPr>
          <w:sz w:val="18"/>
          <w:szCs w:val="18"/>
        </w:rPr>
        <w:t xml:space="preserve"> de </w:t>
      </w:r>
      <w:proofErr w:type="spellStart"/>
      <w:r w:rsidRPr="002A7DD6">
        <w:rPr>
          <w:sz w:val="18"/>
          <w:szCs w:val="18"/>
        </w:rPr>
        <w:t>aumentar</w:t>
      </w:r>
      <w:proofErr w:type="spellEnd"/>
      <w:r w:rsidRPr="002A7DD6">
        <w:rPr>
          <w:sz w:val="18"/>
          <w:szCs w:val="18"/>
        </w:rPr>
        <w:t xml:space="preserve"> las </w:t>
      </w:r>
      <w:proofErr w:type="spellStart"/>
      <w:r w:rsidRPr="002A7DD6">
        <w:rPr>
          <w:sz w:val="18"/>
          <w:szCs w:val="18"/>
        </w:rPr>
        <w:t>ganancias</w:t>
      </w:r>
      <w:proofErr w:type="spellEnd"/>
      <w:r w:rsidRPr="002A7DD6">
        <w:rPr>
          <w:sz w:val="18"/>
          <w:szCs w:val="18"/>
        </w:rPr>
        <w:t xml:space="preserve"> de </w:t>
      </w:r>
      <w:proofErr w:type="spellStart"/>
      <w:r w:rsidRPr="002A7DD6">
        <w:rPr>
          <w:sz w:val="18"/>
          <w:szCs w:val="18"/>
        </w:rPr>
        <w:t>su</w:t>
      </w:r>
      <w:proofErr w:type="spellEnd"/>
      <w:r w:rsidRPr="002A7DD6">
        <w:rPr>
          <w:sz w:val="18"/>
          <w:szCs w:val="18"/>
        </w:rPr>
        <w:t xml:space="preserve"> </w:t>
      </w:r>
      <w:proofErr w:type="spellStart"/>
      <w:r w:rsidRPr="002A7DD6">
        <w:rPr>
          <w:sz w:val="18"/>
          <w:szCs w:val="18"/>
        </w:rPr>
        <w:t>negocio</w:t>
      </w:r>
      <w:proofErr w:type="spellEnd"/>
      <w:r w:rsidRPr="002A7DD6">
        <w:rPr>
          <w:sz w:val="18"/>
          <w:szCs w:val="18"/>
        </w:rPr>
        <w:t xml:space="preserve">: </w:t>
      </w:r>
      <w:proofErr w:type="spellStart"/>
      <w:r w:rsidRPr="002A7DD6">
        <w:rPr>
          <w:sz w:val="18"/>
          <w:szCs w:val="18"/>
        </w:rPr>
        <w:t>generar</w:t>
      </w:r>
      <w:proofErr w:type="spellEnd"/>
      <w:r w:rsidRPr="002A7DD6">
        <w:rPr>
          <w:sz w:val="18"/>
          <w:szCs w:val="18"/>
        </w:rPr>
        <w:t xml:space="preserve"> </w:t>
      </w:r>
      <w:proofErr w:type="spellStart"/>
      <w:r w:rsidRPr="002A7DD6">
        <w:rPr>
          <w:sz w:val="18"/>
          <w:szCs w:val="18"/>
        </w:rPr>
        <w:t>más</w:t>
      </w:r>
      <w:proofErr w:type="spellEnd"/>
      <w:r w:rsidRPr="002A7DD6">
        <w:rPr>
          <w:sz w:val="18"/>
          <w:szCs w:val="18"/>
        </w:rPr>
        <w:t xml:space="preserve"> </w:t>
      </w:r>
      <w:proofErr w:type="spellStart"/>
      <w:r w:rsidRPr="002A7DD6">
        <w:rPr>
          <w:sz w:val="18"/>
          <w:szCs w:val="18"/>
        </w:rPr>
        <w:t>ventas</w:t>
      </w:r>
      <w:proofErr w:type="spellEnd"/>
      <w:r w:rsidRPr="002A7DD6">
        <w:rPr>
          <w:sz w:val="18"/>
          <w:szCs w:val="18"/>
        </w:rPr>
        <w:t xml:space="preserve">, </w:t>
      </w:r>
      <w:proofErr w:type="spellStart"/>
      <w:r w:rsidRPr="002A7DD6">
        <w:rPr>
          <w:sz w:val="18"/>
          <w:szCs w:val="18"/>
        </w:rPr>
        <w:t>aumentar</w:t>
      </w:r>
      <w:proofErr w:type="spellEnd"/>
      <w:r w:rsidRPr="002A7DD6">
        <w:rPr>
          <w:sz w:val="18"/>
          <w:szCs w:val="18"/>
        </w:rPr>
        <w:t xml:space="preserve"> </w:t>
      </w:r>
      <w:proofErr w:type="spellStart"/>
      <w:r w:rsidRPr="002A7DD6">
        <w:rPr>
          <w:sz w:val="18"/>
          <w:szCs w:val="18"/>
        </w:rPr>
        <w:t>los</w:t>
      </w:r>
      <w:proofErr w:type="spellEnd"/>
      <w:r w:rsidRPr="002A7DD6">
        <w:rPr>
          <w:sz w:val="18"/>
          <w:szCs w:val="18"/>
        </w:rPr>
        <w:t xml:space="preserve"> </w:t>
      </w:r>
      <w:proofErr w:type="spellStart"/>
      <w:r w:rsidRPr="002A7DD6">
        <w:rPr>
          <w:sz w:val="18"/>
          <w:szCs w:val="18"/>
        </w:rPr>
        <w:t>precios</w:t>
      </w:r>
      <w:proofErr w:type="spellEnd"/>
      <w:r w:rsidRPr="002A7DD6">
        <w:rPr>
          <w:sz w:val="18"/>
          <w:szCs w:val="18"/>
        </w:rPr>
        <w:t xml:space="preserve"> y/o </w:t>
      </w:r>
      <w:proofErr w:type="spellStart"/>
      <w:r w:rsidRPr="002A7DD6">
        <w:rPr>
          <w:sz w:val="18"/>
          <w:szCs w:val="18"/>
        </w:rPr>
        <w:t>reducir</w:t>
      </w:r>
      <w:proofErr w:type="spellEnd"/>
      <w:r w:rsidRPr="002A7DD6">
        <w:rPr>
          <w:sz w:val="18"/>
          <w:szCs w:val="18"/>
        </w:rPr>
        <w:t xml:space="preserve"> </w:t>
      </w:r>
      <w:proofErr w:type="spellStart"/>
      <w:r w:rsidRPr="002A7DD6">
        <w:rPr>
          <w:sz w:val="18"/>
          <w:szCs w:val="18"/>
        </w:rPr>
        <w:t>los</w:t>
      </w:r>
      <w:proofErr w:type="spellEnd"/>
      <w:r w:rsidRPr="002A7DD6">
        <w:rPr>
          <w:sz w:val="18"/>
          <w:szCs w:val="18"/>
        </w:rPr>
        <w:t xml:space="preserve"> </w:t>
      </w:r>
      <w:proofErr w:type="spellStart"/>
      <w:r w:rsidRPr="002A7DD6">
        <w:rPr>
          <w:sz w:val="18"/>
          <w:szCs w:val="18"/>
        </w:rPr>
        <w:t>costos</w:t>
      </w:r>
      <w:proofErr w:type="spellEnd"/>
      <w:r w:rsidRPr="002A7DD6">
        <w:rPr>
          <w:sz w:val="18"/>
          <w:szCs w:val="18"/>
        </w:rPr>
        <w:t xml:space="preserve">. </w:t>
      </w:r>
      <w:proofErr w:type="spellStart"/>
      <w:r w:rsidRPr="002A7DD6">
        <w:rPr>
          <w:sz w:val="18"/>
          <w:szCs w:val="18"/>
        </w:rPr>
        <w:t>Todos</w:t>
      </w:r>
      <w:proofErr w:type="spellEnd"/>
      <w:r w:rsidRPr="002A7DD6">
        <w:rPr>
          <w:sz w:val="18"/>
          <w:szCs w:val="18"/>
        </w:rPr>
        <w:t xml:space="preserve"> </w:t>
      </w:r>
      <w:proofErr w:type="spellStart"/>
      <w:r w:rsidRPr="002A7DD6">
        <w:rPr>
          <w:sz w:val="18"/>
          <w:szCs w:val="18"/>
        </w:rPr>
        <w:t>pueden</w:t>
      </w:r>
      <w:proofErr w:type="spellEnd"/>
      <w:r w:rsidRPr="002A7DD6">
        <w:rPr>
          <w:sz w:val="18"/>
          <w:szCs w:val="18"/>
        </w:rPr>
        <w:t xml:space="preserve"> </w:t>
      </w:r>
      <w:proofErr w:type="spellStart"/>
      <w:r w:rsidRPr="002A7DD6">
        <w:rPr>
          <w:sz w:val="18"/>
          <w:szCs w:val="18"/>
        </w:rPr>
        <w:t>afectar</w:t>
      </w:r>
      <w:proofErr w:type="spellEnd"/>
      <w:r w:rsidRPr="002A7DD6">
        <w:rPr>
          <w:sz w:val="18"/>
          <w:szCs w:val="18"/>
        </w:rPr>
        <w:t xml:space="preserve"> </w:t>
      </w:r>
      <w:proofErr w:type="spellStart"/>
      <w:r w:rsidRPr="002A7DD6">
        <w:rPr>
          <w:sz w:val="18"/>
          <w:szCs w:val="18"/>
        </w:rPr>
        <w:t>su</w:t>
      </w:r>
      <w:proofErr w:type="spellEnd"/>
      <w:r w:rsidRPr="002A7DD6">
        <w:rPr>
          <w:sz w:val="18"/>
          <w:szCs w:val="18"/>
        </w:rPr>
        <w:t xml:space="preserve"> </w:t>
      </w:r>
      <w:proofErr w:type="spellStart"/>
      <w:r w:rsidRPr="002A7DD6">
        <w:rPr>
          <w:sz w:val="18"/>
          <w:szCs w:val="18"/>
        </w:rPr>
        <w:t>negocio</w:t>
      </w:r>
      <w:proofErr w:type="spellEnd"/>
      <w:r w:rsidRPr="002A7DD6">
        <w:rPr>
          <w:sz w:val="18"/>
          <w:szCs w:val="18"/>
        </w:rPr>
        <w:t xml:space="preserve">: </w:t>
      </w:r>
      <w:proofErr w:type="spellStart"/>
      <w:r w:rsidRPr="002A7DD6">
        <w:rPr>
          <w:sz w:val="18"/>
          <w:szCs w:val="18"/>
        </w:rPr>
        <w:t>si</w:t>
      </w:r>
      <w:proofErr w:type="spellEnd"/>
      <w:r w:rsidRPr="002A7DD6">
        <w:rPr>
          <w:sz w:val="18"/>
          <w:szCs w:val="18"/>
        </w:rPr>
        <w:t xml:space="preserve"> </w:t>
      </w:r>
      <w:proofErr w:type="spellStart"/>
      <w:r w:rsidRPr="002A7DD6">
        <w:rPr>
          <w:sz w:val="18"/>
          <w:szCs w:val="18"/>
        </w:rPr>
        <w:t>aumenta</w:t>
      </w:r>
      <w:proofErr w:type="spellEnd"/>
      <w:r w:rsidRPr="002A7DD6">
        <w:rPr>
          <w:sz w:val="18"/>
          <w:szCs w:val="18"/>
        </w:rPr>
        <w:t xml:space="preserve"> </w:t>
      </w:r>
      <w:proofErr w:type="spellStart"/>
      <w:r w:rsidRPr="002A7DD6">
        <w:rPr>
          <w:sz w:val="18"/>
          <w:szCs w:val="18"/>
        </w:rPr>
        <w:t>los</w:t>
      </w:r>
      <w:proofErr w:type="spellEnd"/>
      <w:r w:rsidRPr="002A7DD6">
        <w:rPr>
          <w:sz w:val="18"/>
          <w:szCs w:val="18"/>
        </w:rPr>
        <w:t xml:space="preserve"> </w:t>
      </w:r>
      <w:proofErr w:type="spellStart"/>
      <w:r w:rsidRPr="002A7DD6">
        <w:rPr>
          <w:sz w:val="18"/>
          <w:szCs w:val="18"/>
        </w:rPr>
        <w:t>precios</w:t>
      </w:r>
      <w:proofErr w:type="spellEnd"/>
      <w:r w:rsidRPr="002A7DD6">
        <w:rPr>
          <w:sz w:val="18"/>
          <w:szCs w:val="18"/>
        </w:rPr>
        <w:t xml:space="preserve">, es </w:t>
      </w:r>
      <w:proofErr w:type="spellStart"/>
      <w:r w:rsidRPr="002A7DD6">
        <w:rPr>
          <w:sz w:val="18"/>
          <w:szCs w:val="18"/>
        </w:rPr>
        <w:t>posible</w:t>
      </w:r>
      <w:proofErr w:type="spellEnd"/>
      <w:r w:rsidRPr="002A7DD6">
        <w:rPr>
          <w:sz w:val="18"/>
          <w:szCs w:val="18"/>
        </w:rPr>
        <w:t xml:space="preserve"> que </w:t>
      </w:r>
      <w:proofErr w:type="spellStart"/>
      <w:r w:rsidRPr="002A7DD6">
        <w:rPr>
          <w:sz w:val="18"/>
          <w:szCs w:val="18"/>
        </w:rPr>
        <w:t>ya</w:t>
      </w:r>
      <w:proofErr w:type="spellEnd"/>
      <w:r w:rsidRPr="002A7DD6">
        <w:rPr>
          <w:sz w:val="18"/>
          <w:szCs w:val="18"/>
        </w:rPr>
        <w:t xml:space="preserve"> no sea </w:t>
      </w:r>
      <w:proofErr w:type="spellStart"/>
      <w:r w:rsidRPr="002A7DD6">
        <w:rPr>
          <w:sz w:val="18"/>
          <w:szCs w:val="18"/>
        </w:rPr>
        <w:t>competitivo</w:t>
      </w:r>
      <w:proofErr w:type="spellEnd"/>
      <w:r w:rsidRPr="002A7DD6">
        <w:rPr>
          <w:sz w:val="18"/>
          <w:szCs w:val="18"/>
        </w:rPr>
        <w:t xml:space="preserve">; </w:t>
      </w:r>
      <w:proofErr w:type="spellStart"/>
      <w:r w:rsidRPr="002A7DD6">
        <w:rPr>
          <w:sz w:val="18"/>
          <w:szCs w:val="18"/>
        </w:rPr>
        <w:t>si</w:t>
      </w:r>
      <w:proofErr w:type="spellEnd"/>
      <w:r w:rsidRPr="002A7DD6">
        <w:rPr>
          <w:sz w:val="18"/>
          <w:szCs w:val="18"/>
        </w:rPr>
        <w:t xml:space="preserve"> genera </w:t>
      </w:r>
      <w:proofErr w:type="spellStart"/>
      <w:r w:rsidRPr="002A7DD6">
        <w:rPr>
          <w:sz w:val="18"/>
          <w:szCs w:val="18"/>
        </w:rPr>
        <w:t>más</w:t>
      </w:r>
      <w:proofErr w:type="spellEnd"/>
      <w:r w:rsidRPr="002A7DD6">
        <w:rPr>
          <w:sz w:val="18"/>
          <w:szCs w:val="18"/>
        </w:rPr>
        <w:t xml:space="preserve"> </w:t>
      </w:r>
      <w:proofErr w:type="spellStart"/>
      <w:r w:rsidRPr="002A7DD6">
        <w:rPr>
          <w:sz w:val="18"/>
          <w:szCs w:val="18"/>
        </w:rPr>
        <w:t>ventas</w:t>
      </w:r>
      <w:proofErr w:type="spellEnd"/>
      <w:r w:rsidRPr="002A7DD6">
        <w:rPr>
          <w:sz w:val="18"/>
          <w:szCs w:val="18"/>
        </w:rPr>
        <w:t xml:space="preserve">, es </w:t>
      </w:r>
      <w:proofErr w:type="spellStart"/>
      <w:r w:rsidRPr="002A7DD6">
        <w:rPr>
          <w:sz w:val="18"/>
          <w:szCs w:val="18"/>
        </w:rPr>
        <w:t>posible</w:t>
      </w:r>
      <w:proofErr w:type="spellEnd"/>
      <w:r w:rsidRPr="002A7DD6">
        <w:rPr>
          <w:sz w:val="18"/>
          <w:szCs w:val="18"/>
        </w:rPr>
        <w:t xml:space="preserve"> que </w:t>
      </w:r>
      <w:proofErr w:type="spellStart"/>
      <w:r w:rsidRPr="002A7DD6">
        <w:rPr>
          <w:sz w:val="18"/>
          <w:szCs w:val="18"/>
        </w:rPr>
        <w:t>necesite</w:t>
      </w:r>
      <w:proofErr w:type="spellEnd"/>
      <w:r w:rsidRPr="002A7DD6">
        <w:rPr>
          <w:sz w:val="18"/>
          <w:szCs w:val="18"/>
        </w:rPr>
        <w:t xml:space="preserve"> personal </w:t>
      </w:r>
      <w:proofErr w:type="spellStart"/>
      <w:r w:rsidRPr="002A7DD6">
        <w:rPr>
          <w:sz w:val="18"/>
          <w:szCs w:val="18"/>
        </w:rPr>
        <w:t>adicional</w:t>
      </w:r>
      <w:proofErr w:type="spellEnd"/>
      <w:r w:rsidRPr="002A7DD6">
        <w:rPr>
          <w:sz w:val="18"/>
          <w:szCs w:val="18"/>
        </w:rPr>
        <w:t xml:space="preserve"> para </w:t>
      </w:r>
      <w:proofErr w:type="spellStart"/>
      <w:r w:rsidRPr="002A7DD6">
        <w:rPr>
          <w:sz w:val="18"/>
          <w:szCs w:val="18"/>
        </w:rPr>
        <w:t>atender</w:t>
      </w:r>
      <w:proofErr w:type="spellEnd"/>
      <w:r w:rsidRPr="002A7DD6">
        <w:rPr>
          <w:sz w:val="18"/>
          <w:szCs w:val="18"/>
        </w:rPr>
        <w:t xml:space="preserve"> </w:t>
      </w:r>
      <w:proofErr w:type="spellStart"/>
      <w:r w:rsidRPr="002A7DD6">
        <w:rPr>
          <w:sz w:val="18"/>
          <w:szCs w:val="18"/>
        </w:rPr>
        <w:t>esas</w:t>
      </w:r>
      <w:proofErr w:type="spellEnd"/>
      <w:r w:rsidRPr="002A7DD6">
        <w:rPr>
          <w:sz w:val="18"/>
          <w:szCs w:val="18"/>
        </w:rPr>
        <w:t xml:space="preserve"> </w:t>
      </w:r>
      <w:proofErr w:type="spellStart"/>
      <w:r w:rsidRPr="002A7DD6">
        <w:rPr>
          <w:sz w:val="18"/>
          <w:szCs w:val="18"/>
        </w:rPr>
        <w:t>ventas</w:t>
      </w:r>
      <w:proofErr w:type="spellEnd"/>
      <w:r w:rsidRPr="002A7DD6">
        <w:rPr>
          <w:sz w:val="18"/>
          <w:szCs w:val="18"/>
        </w:rPr>
        <w:t xml:space="preserve">, lo que </w:t>
      </w:r>
      <w:proofErr w:type="spellStart"/>
      <w:r w:rsidRPr="002A7DD6">
        <w:rPr>
          <w:sz w:val="18"/>
          <w:szCs w:val="18"/>
        </w:rPr>
        <w:t>aumentaría</w:t>
      </w:r>
      <w:proofErr w:type="spellEnd"/>
      <w:r w:rsidRPr="002A7DD6">
        <w:rPr>
          <w:sz w:val="18"/>
          <w:szCs w:val="18"/>
        </w:rPr>
        <w:t xml:space="preserve"> sus </w:t>
      </w:r>
      <w:proofErr w:type="spellStart"/>
      <w:r w:rsidRPr="002A7DD6">
        <w:rPr>
          <w:sz w:val="18"/>
          <w:szCs w:val="18"/>
        </w:rPr>
        <w:t>costos</w:t>
      </w:r>
      <w:proofErr w:type="spellEnd"/>
      <w:r w:rsidRPr="002A7DD6">
        <w:rPr>
          <w:sz w:val="18"/>
          <w:szCs w:val="18"/>
        </w:rPr>
        <w:t xml:space="preserve">. </w:t>
      </w:r>
      <w:proofErr w:type="spellStart"/>
      <w:r w:rsidRPr="002A7DD6">
        <w:rPr>
          <w:sz w:val="18"/>
          <w:szCs w:val="18"/>
        </w:rPr>
        <w:t>Reducir</w:t>
      </w:r>
      <w:proofErr w:type="spellEnd"/>
      <w:r w:rsidRPr="002A7DD6">
        <w:rPr>
          <w:sz w:val="18"/>
          <w:szCs w:val="18"/>
        </w:rPr>
        <w:t xml:space="preserve"> </w:t>
      </w:r>
      <w:proofErr w:type="spellStart"/>
      <w:r w:rsidRPr="002A7DD6">
        <w:rPr>
          <w:sz w:val="18"/>
          <w:szCs w:val="18"/>
        </w:rPr>
        <w:t>los</w:t>
      </w:r>
      <w:proofErr w:type="spellEnd"/>
      <w:r w:rsidRPr="002A7DD6">
        <w:rPr>
          <w:sz w:val="18"/>
          <w:szCs w:val="18"/>
        </w:rPr>
        <w:t xml:space="preserve"> </w:t>
      </w:r>
      <w:proofErr w:type="spellStart"/>
      <w:r w:rsidRPr="002A7DD6">
        <w:rPr>
          <w:sz w:val="18"/>
          <w:szCs w:val="18"/>
        </w:rPr>
        <w:t>costos</w:t>
      </w:r>
      <w:proofErr w:type="spellEnd"/>
      <w:r w:rsidRPr="002A7DD6">
        <w:rPr>
          <w:sz w:val="18"/>
          <w:szCs w:val="18"/>
        </w:rPr>
        <w:t xml:space="preserve"> </w:t>
      </w:r>
      <w:proofErr w:type="spellStart"/>
      <w:r w:rsidRPr="002A7DD6">
        <w:rPr>
          <w:sz w:val="18"/>
          <w:szCs w:val="18"/>
        </w:rPr>
        <w:t>fijos</w:t>
      </w:r>
      <w:proofErr w:type="spellEnd"/>
      <w:r w:rsidRPr="002A7DD6">
        <w:rPr>
          <w:sz w:val="18"/>
          <w:szCs w:val="18"/>
        </w:rPr>
        <w:t xml:space="preserve"> que </w:t>
      </w:r>
      <w:proofErr w:type="spellStart"/>
      <w:r w:rsidRPr="002A7DD6">
        <w:rPr>
          <w:sz w:val="18"/>
          <w:szCs w:val="18"/>
        </w:rPr>
        <w:t>su</w:t>
      </w:r>
      <w:proofErr w:type="spellEnd"/>
      <w:r w:rsidRPr="002A7DD6">
        <w:rPr>
          <w:sz w:val="18"/>
          <w:szCs w:val="18"/>
        </w:rPr>
        <w:t xml:space="preserve"> </w:t>
      </w:r>
      <w:proofErr w:type="spellStart"/>
      <w:r w:rsidRPr="002A7DD6">
        <w:rPr>
          <w:sz w:val="18"/>
          <w:szCs w:val="18"/>
        </w:rPr>
        <w:t>empresa</w:t>
      </w:r>
      <w:proofErr w:type="spellEnd"/>
      <w:r w:rsidRPr="002A7DD6">
        <w:rPr>
          <w:sz w:val="18"/>
          <w:szCs w:val="18"/>
        </w:rPr>
        <w:t xml:space="preserve"> </w:t>
      </w:r>
      <w:proofErr w:type="spellStart"/>
      <w:r w:rsidRPr="002A7DD6">
        <w:rPr>
          <w:sz w:val="18"/>
          <w:szCs w:val="18"/>
        </w:rPr>
        <w:t>debe</w:t>
      </w:r>
      <w:proofErr w:type="spellEnd"/>
      <w:r w:rsidRPr="002A7DD6">
        <w:rPr>
          <w:sz w:val="18"/>
          <w:szCs w:val="18"/>
        </w:rPr>
        <w:t xml:space="preserve"> </w:t>
      </w:r>
      <w:proofErr w:type="spellStart"/>
      <w:r w:rsidRPr="002A7DD6">
        <w:rPr>
          <w:sz w:val="18"/>
          <w:szCs w:val="18"/>
        </w:rPr>
        <w:t>pagar</w:t>
      </w:r>
      <w:proofErr w:type="spellEnd"/>
      <w:r w:rsidRPr="002A7DD6">
        <w:rPr>
          <w:sz w:val="18"/>
          <w:szCs w:val="18"/>
        </w:rPr>
        <w:t xml:space="preserve"> </w:t>
      </w:r>
      <w:proofErr w:type="spellStart"/>
      <w:r w:rsidRPr="002A7DD6">
        <w:rPr>
          <w:sz w:val="18"/>
          <w:szCs w:val="18"/>
        </w:rPr>
        <w:t>cada</w:t>
      </w:r>
      <w:proofErr w:type="spellEnd"/>
      <w:r w:rsidRPr="002A7DD6">
        <w:rPr>
          <w:sz w:val="18"/>
          <w:szCs w:val="18"/>
        </w:rPr>
        <w:t xml:space="preserve"> </w:t>
      </w:r>
      <w:proofErr w:type="spellStart"/>
      <w:r w:rsidRPr="002A7DD6">
        <w:rPr>
          <w:sz w:val="18"/>
          <w:szCs w:val="18"/>
        </w:rPr>
        <w:t>mes</w:t>
      </w:r>
      <w:proofErr w:type="spellEnd"/>
      <w:r w:rsidRPr="002A7DD6">
        <w:rPr>
          <w:sz w:val="18"/>
          <w:szCs w:val="18"/>
        </w:rPr>
        <w:t xml:space="preserve"> </w:t>
      </w:r>
      <w:proofErr w:type="spellStart"/>
      <w:r w:rsidRPr="002A7DD6">
        <w:rPr>
          <w:sz w:val="18"/>
          <w:szCs w:val="18"/>
        </w:rPr>
        <w:t>tendrá</w:t>
      </w:r>
      <w:proofErr w:type="spellEnd"/>
      <w:r w:rsidRPr="002A7DD6">
        <w:rPr>
          <w:sz w:val="18"/>
          <w:szCs w:val="18"/>
        </w:rPr>
        <w:t xml:space="preserve"> un mayor </w:t>
      </w:r>
      <w:proofErr w:type="spellStart"/>
      <w:r w:rsidRPr="002A7DD6">
        <w:rPr>
          <w:sz w:val="18"/>
          <w:szCs w:val="18"/>
        </w:rPr>
        <w:t>impacto</w:t>
      </w:r>
      <w:proofErr w:type="spellEnd"/>
      <w:r w:rsidRPr="002A7DD6">
        <w:rPr>
          <w:sz w:val="18"/>
          <w:szCs w:val="18"/>
        </w:rPr>
        <w:t xml:space="preserve"> </w:t>
      </w:r>
      <w:proofErr w:type="spellStart"/>
      <w:r w:rsidRPr="002A7DD6">
        <w:rPr>
          <w:sz w:val="18"/>
          <w:szCs w:val="18"/>
        </w:rPr>
        <w:t>en</w:t>
      </w:r>
      <w:proofErr w:type="spellEnd"/>
      <w:r w:rsidRPr="002A7DD6">
        <w:rPr>
          <w:sz w:val="18"/>
          <w:szCs w:val="18"/>
        </w:rPr>
        <w:t xml:space="preserve"> </w:t>
      </w:r>
      <w:proofErr w:type="spellStart"/>
      <w:r w:rsidRPr="002A7DD6">
        <w:rPr>
          <w:sz w:val="18"/>
          <w:szCs w:val="18"/>
        </w:rPr>
        <w:t>el</w:t>
      </w:r>
      <w:proofErr w:type="spellEnd"/>
      <w:r w:rsidRPr="002A7DD6">
        <w:rPr>
          <w:sz w:val="18"/>
          <w:szCs w:val="18"/>
        </w:rPr>
        <w:t xml:space="preserve"> </w:t>
      </w:r>
      <w:proofErr w:type="spellStart"/>
      <w:r w:rsidRPr="002A7DD6">
        <w:rPr>
          <w:sz w:val="18"/>
          <w:szCs w:val="18"/>
        </w:rPr>
        <w:t>margen</w:t>
      </w:r>
      <w:proofErr w:type="spellEnd"/>
      <w:r w:rsidRPr="002A7DD6">
        <w:rPr>
          <w:sz w:val="18"/>
          <w:szCs w:val="18"/>
        </w:rPr>
        <w:t xml:space="preserve"> de </w:t>
      </w:r>
      <w:proofErr w:type="spellStart"/>
      <w:r w:rsidRPr="002A7DD6">
        <w:rPr>
          <w:sz w:val="18"/>
          <w:szCs w:val="18"/>
        </w:rPr>
        <w:t>ganancias</w:t>
      </w:r>
      <w:proofErr w:type="spellEnd"/>
      <w:r w:rsidRPr="002A7DD6">
        <w:rPr>
          <w:sz w:val="18"/>
          <w:szCs w:val="18"/>
        </w:rPr>
        <w:t xml:space="preserve"> que </w:t>
      </w:r>
      <w:proofErr w:type="spellStart"/>
      <w:r w:rsidRPr="002A7DD6">
        <w:rPr>
          <w:sz w:val="18"/>
          <w:szCs w:val="18"/>
        </w:rPr>
        <w:t>cambiar</w:t>
      </w:r>
      <w:proofErr w:type="spellEnd"/>
      <w:r w:rsidRPr="002A7DD6">
        <w:rPr>
          <w:sz w:val="18"/>
          <w:szCs w:val="18"/>
        </w:rPr>
        <w:t xml:space="preserve"> </w:t>
      </w:r>
      <w:proofErr w:type="spellStart"/>
      <w:r w:rsidRPr="002A7DD6">
        <w:rPr>
          <w:sz w:val="18"/>
          <w:szCs w:val="18"/>
        </w:rPr>
        <w:t>los</w:t>
      </w:r>
      <w:proofErr w:type="spellEnd"/>
      <w:r w:rsidRPr="002A7DD6">
        <w:rPr>
          <w:sz w:val="18"/>
          <w:szCs w:val="18"/>
        </w:rPr>
        <w:t xml:space="preserve"> </w:t>
      </w:r>
      <w:proofErr w:type="spellStart"/>
      <w:r w:rsidRPr="002A7DD6">
        <w:rPr>
          <w:sz w:val="18"/>
          <w:szCs w:val="18"/>
        </w:rPr>
        <w:t>costos</w:t>
      </w:r>
      <w:proofErr w:type="spellEnd"/>
      <w:r w:rsidRPr="002A7DD6">
        <w:rPr>
          <w:sz w:val="18"/>
          <w:szCs w:val="18"/>
        </w:rPr>
        <w:t xml:space="preserve"> variables.</w:t>
      </w:r>
    </w:p>
    <w:p w14:paraId="46AEC89F" w14:textId="05A5AEB7" w:rsidR="002A7DD6" w:rsidRPr="002A7DD6" w:rsidRDefault="002A7DD6" w:rsidP="002A7DD6">
      <w:pPr>
        <w:spacing w:after="180" w:line="240" w:lineRule="auto"/>
        <w:ind w:left="720" w:right="180"/>
        <w:rPr>
          <w:sz w:val="18"/>
          <w:szCs w:val="18"/>
        </w:rPr>
      </w:pPr>
      <w:proofErr w:type="spellStart"/>
      <w:r w:rsidRPr="002A7DD6">
        <w:rPr>
          <w:b/>
          <w:bCs/>
          <w:sz w:val="18"/>
          <w:szCs w:val="18"/>
        </w:rPr>
        <w:t>Costos</w:t>
      </w:r>
      <w:proofErr w:type="spellEnd"/>
      <w:r w:rsidRPr="002A7DD6">
        <w:rPr>
          <w:b/>
          <w:bCs/>
          <w:sz w:val="18"/>
          <w:szCs w:val="18"/>
        </w:rPr>
        <w:t xml:space="preserve"> </w:t>
      </w:r>
      <w:proofErr w:type="spellStart"/>
      <w:r w:rsidRPr="002A7DD6">
        <w:rPr>
          <w:b/>
          <w:bCs/>
          <w:sz w:val="18"/>
          <w:szCs w:val="18"/>
        </w:rPr>
        <w:t>fijos</w:t>
      </w:r>
      <w:proofErr w:type="spellEnd"/>
      <w:r w:rsidRPr="002A7DD6">
        <w:rPr>
          <w:b/>
          <w:bCs/>
          <w:sz w:val="18"/>
          <w:szCs w:val="18"/>
        </w:rPr>
        <w:t>:</w:t>
      </w:r>
      <w:r w:rsidRPr="002A7DD6">
        <w:rPr>
          <w:sz w:val="18"/>
          <w:szCs w:val="18"/>
        </w:rPr>
        <w:t xml:space="preserve"> </w:t>
      </w:r>
      <w:proofErr w:type="spellStart"/>
      <w:r w:rsidRPr="002A7DD6">
        <w:rPr>
          <w:sz w:val="18"/>
          <w:szCs w:val="18"/>
        </w:rPr>
        <w:t>Alquiler</w:t>
      </w:r>
      <w:proofErr w:type="spellEnd"/>
      <w:r w:rsidRPr="002A7DD6">
        <w:rPr>
          <w:sz w:val="18"/>
          <w:szCs w:val="18"/>
        </w:rPr>
        <w:t xml:space="preserve">, </w:t>
      </w:r>
      <w:proofErr w:type="spellStart"/>
      <w:r w:rsidRPr="002A7DD6">
        <w:rPr>
          <w:sz w:val="18"/>
          <w:szCs w:val="18"/>
        </w:rPr>
        <w:t>seguros</w:t>
      </w:r>
      <w:proofErr w:type="spellEnd"/>
      <w:r w:rsidRPr="002A7DD6">
        <w:rPr>
          <w:sz w:val="18"/>
          <w:szCs w:val="18"/>
        </w:rPr>
        <w:t xml:space="preserve">, </w:t>
      </w:r>
      <w:proofErr w:type="spellStart"/>
      <w:r w:rsidRPr="002A7DD6">
        <w:rPr>
          <w:sz w:val="18"/>
          <w:szCs w:val="18"/>
        </w:rPr>
        <w:t>salarios</w:t>
      </w:r>
      <w:proofErr w:type="spellEnd"/>
      <w:r w:rsidRPr="002A7DD6">
        <w:rPr>
          <w:sz w:val="18"/>
          <w:szCs w:val="18"/>
        </w:rPr>
        <w:t>, etc.</w:t>
      </w:r>
    </w:p>
    <w:p w14:paraId="3A5364D0" w14:textId="77777777" w:rsidR="002A7DD6" w:rsidRPr="002A7DD6" w:rsidRDefault="002A7DD6" w:rsidP="002A7DD6">
      <w:pPr>
        <w:spacing w:after="180" w:line="240" w:lineRule="auto"/>
        <w:ind w:left="720" w:right="180"/>
        <w:rPr>
          <w:sz w:val="18"/>
          <w:szCs w:val="18"/>
        </w:rPr>
      </w:pPr>
      <w:proofErr w:type="spellStart"/>
      <w:proofErr w:type="gramStart"/>
      <w:r w:rsidRPr="002A7DD6">
        <w:rPr>
          <w:b/>
          <w:bCs/>
          <w:sz w:val="18"/>
          <w:szCs w:val="18"/>
        </w:rPr>
        <w:t>Costos</w:t>
      </w:r>
      <w:proofErr w:type="spellEnd"/>
      <w:proofErr w:type="gramEnd"/>
      <w:r w:rsidRPr="002A7DD6">
        <w:rPr>
          <w:b/>
          <w:bCs/>
          <w:sz w:val="18"/>
          <w:szCs w:val="18"/>
        </w:rPr>
        <w:t xml:space="preserve"> variables</w:t>
      </w:r>
      <w:r w:rsidRPr="002A7DD6">
        <w:rPr>
          <w:sz w:val="18"/>
          <w:szCs w:val="18"/>
        </w:rPr>
        <w:t xml:space="preserve">: </w:t>
      </w:r>
      <w:proofErr w:type="spellStart"/>
      <w:r w:rsidRPr="002A7DD6">
        <w:rPr>
          <w:sz w:val="18"/>
          <w:szCs w:val="18"/>
        </w:rPr>
        <w:t>el</w:t>
      </w:r>
      <w:proofErr w:type="spellEnd"/>
      <w:r w:rsidRPr="002A7DD6">
        <w:rPr>
          <w:sz w:val="18"/>
          <w:szCs w:val="18"/>
        </w:rPr>
        <w:t xml:space="preserve"> </w:t>
      </w:r>
      <w:proofErr w:type="spellStart"/>
      <w:r w:rsidRPr="002A7DD6">
        <w:rPr>
          <w:sz w:val="18"/>
          <w:szCs w:val="18"/>
        </w:rPr>
        <w:t>costo</w:t>
      </w:r>
      <w:proofErr w:type="spellEnd"/>
      <w:r w:rsidRPr="002A7DD6">
        <w:rPr>
          <w:sz w:val="18"/>
          <w:szCs w:val="18"/>
        </w:rPr>
        <w:t xml:space="preserve"> al que </w:t>
      </w:r>
      <w:proofErr w:type="spellStart"/>
      <w:r w:rsidRPr="002A7DD6">
        <w:rPr>
          <w:sz w:val="18"/>
          <w:szCs w:val="18"/>
        </w:rPr>
        <w:t>compra</w:t>
      </w:r>
      <w:proofErr w:type="spellEnd"/>
      <w:r w:rsidRPr="002A7DD6">
        <w:rPr>
          <w:sz w:val="18"/>
          <w:szCs w:val="18"/>
        </w:rPr>
        <w:t xml:space="preserve"> </w:t>
      </w:r>
      <w:proofErr w:type="spellStart"/>
      <w:r w:rsidRPr="002A7DD6">
        <w:rPr>
          <w:sz w:val="18"/>
          <w:szCs w:val="18"/>
        </w:rPr>
        <w:t>productos</w:t>
      </w:r>
      <w:proofErr w:type="spellEnd"/>
      <w:r w:rsidRPr="002A7DD6">
        <w:rPr>
          <w:sz w:val="18"/>
          <w:szCs w:val="18"/>
        </w:rPr>
        <w:t xml:space="preserve">, </w:t>
      </w:r>
      <w:proofErr w:type="spellStart"/>
      <w:r w:rsidRPr="002A7DD6">
        <w:rPr>
          <w:sz w:val="18"/>
          <w:szCs w:val="18"/>
        </w:rPr>
        <w:t>suministros</w:t>
      </w:r>
      <w:proofErr w:type="spellEnd"/>
      <w:r w:rsidRPr="002A7DD6">
        <w:rPr>
          <w:sz w:val="18"/>
          <w:szCs w:val="18"/>
        </w:rPr>
        <w:t>, etc.</w:t>
      </w:r>
    </w:p>
    <w:p w14:paraId="2C4F4C5E" w14:textId="77777777" w:rsidR="002A7DD6" w:rsidRPr="002A7DD6" w:rsidRDefault="002A7DD6" w:rsidP="002A7DD6">
      <w:pPr>
        <w:spacing w:after="180" w:line="240" w:lineRule="auto"/>
        <w:ind w:left="720" w:right="180"/>
        <w:rPr>
          <w:sz w:val="18"/>
          <w:szCs w:val="18"/>
        </w:rPr>
      </w:pPr>
      <w:proofErr w:type="spellStart"/>
      <w:r w:rsidRPr="002A7DD6">
        <w:rPr>
          <w:b/>
          <w:bCs/>
          <w:sz w:val="18"/>
          <w:szCs w:val="18"/>
        </w:rPr>
        <w:t>Margen</w:t>
      </w:r>
      <w:proofErr w:type="spellEnd"/>
      <w:r w:rsidRPr="002A7DD6">
        <w:rPr>
          <w:b/>
          <w:bCs/>
          <w:sz w:val="18"/>
          <w:szCs w:val="18"/>
        </w:rPr>
        <w:t xml:space="preserve"> de </w:t>
      </w:r>
      <w:proofErr w:type="spellStart"/>
      <w:r w:rsidRPr="002A7DD6">
        <w:rPr>
          <w:b/>
          <w:bCs/>
          <w:sz w:val="18"/>
          <w:szCs w:val="18"/>
        </w:rPr>
        <w:t>Contribución</w:t>
      </w:r>
      <w:proofErr w:type="spellEnd"/>
      <w:r w:rsidRPr="002A7DD6">
        <w:rPr>
          <w:b/>
          <w:bCs/>
          <w:sz w:val="18"/>
          <w:szCs w:val="18"/>
        </w:rPr>
        <w:t>:</w:t>
      </w:r>
      <w:r w:rsidRPr="002A7DD6">
        <w:rPr>
          <w:sz w:val="18"/>
          <w:szCs w:val="18"/>
        </w:rPr>
        <w:t xml:space="preserve"> Es </w:t>
      </w:r>
      <w:proofErr w:type="spellStart"/>
      <w:r w:rsidRPr="002A7DD6">
        <w:rPr>
          <w:sz w:val="18"/>
          <w:szCs w:val="18"/>
        </w:rPr>
        <w:t>el</w:t>
      </w:r>
      <w:proofErr w:type="spellEnd"/>
      <w:r w:rsidRPr="002A7DD6">
        <w:rPr>
          <w:sz w:val="18"/>
          <w:szCs w:val="18"/>
        </w:rPr>
        <w:t xml:space="preserve"> </w:t>
      </w:r>
      <w:proofErr w:type="spellStart"/>
      <w:r w:rsidRPr="002A7DD6">
        <w:rPr>
          <w:sz w:val="18"/>
          <w:szCs w:val="18"/>
        </w:rPr>
        <w:t>precio</w:t>
      </w:r>
      <w:proofErr w:type="spellEnd"/>
      <w:r w:rsidRPr="002A7DD6">
        <w:rPr>
          <w:sz w:val="18"/>
          <w:szCs w:val="18"/>
        </w:rPr>
        <w:t xml:space="preserve"> de </w:t>
      </w:r>
      <w:proofErr w:type="spellStart"/>
      <w:r w:rsidRPr="002A7DD6">
        <w:rPr>
          <w:sz w:val="18"/>
          <w:szCs w:val="18"/>
        </w:rPr>
        <w:t>venta</w:t>
      </w:r>
      <w:proofErr w:type="spellEnd"/>
      <w:r w:rsidRPr="002A7DD6">
        <w:rPr>
          <w:sz w:val="18"/>
          <w:szCs w:val="18"/>
        </w:rPr>
        <w:t xml:space="preserve"> </w:t>
      </w:r>
      <w:proofErr w:type="spellStart"/>
      <w:r w:rsidRPr="002A7DD6">
        <w:rPr>
          <w:sz w:val="18"/>
          <w:szCs w:val="18"/>
        </w:rPr>
        <w:t>menos</w:t>
      </w:r>
      <w:proofErr w:type="spellEnd"/>
      <w:r w:rsidRPr="002A7DD6">
        <w:rPr>
          <w:sz w:val="18"/>
          <w:szCs w:val="18"/>
        </w:rPr>
        <w:t xml:space="preserve"> </w:t>
      </w:r>
      <w:proofErr w:type="spellStart"/>
      <w:r w:rsidRPr="002A7DD6">
        <w:rPr>
          <w:sz w:val="18"/>
          <w:szCs w:val="18"/>
        </w:rPr>
        <w:t>los</w:t>
      </w:r>
      <w:proofErr w:type="spellEnd"/>
      <w:r w:rsidRPr="002A7DD6">
        <w:rPr>
          <w:sz w:val="18"/>
          <w:szCs w:val="18"/>
        </w:rPr>
        <w:t xml:space="preserve"> </w:t>
      </w:r>
      <w:proofErr w:type="spellStart"/>
      <w:r w:rsidRPr="002A7DD6">
        <w:rPr>
          <w:sz w:val="18"/>
          <w:szCs w:val="18"/>
        </w:rPr>
        <w:t>costos</w:t>
      </w:r>
      <w:proofErr w:type="spellEnd"/>
      <w:r w:rsidRPr="002A7DD6">
        <w:rPr>
          <w:sz w:val="18"/>
          <w:szCs w:val="18"/>
        </w:rPr>
        <w:t xml:space="preserve"> variables. </w:t>
      </w:r>
      <w:proofErr w:type="spellStart"/>
      <w:r w:rsidRPr="002A7DD6">
        <w:rPr>
          <w:sz w:val="18"/>
          <w:szCs w:val="18"/>
        </w:rPr>
        <w:t>Mide</w:t>
      </w:r>
      <w:proofErr w:type="spellEnd"/>
      <w:r w:rsidRPr="002A7DD6">
        <w:rPr>
          <w:sz w:val="18"/>
          <w:szCs w:val="18"/>
        </w:rPr>
        <w:t xml:space="preserve"> </w:t>
      </w:r>
      <w:proofErr w:type="spellStart"/>
      <w:r w:rsidRPr="002A7DD6">
        <w:rPr>
          <w:sz w:val="18"/>
          <w:szCs w:val="18"/>
        </w:rPr>
        <w:t>los</w:t>
      </w:r>
      <w:proofErr w:type="spellEnd"/>
      <w:r w:rsidRPr="002A7DD6">
        <w:rPr>
          <w:sz w:val="18"/>
          <w:szCs w:val="18"/>
        </w:rPr>
        <w:t xml:space="preserve"> </w:t>
      </w:r>
      <w:proofErr w:type="spellStart"/>
      <w:r w:rsidRPr="002A7DD6">
        <w:rPr>
          <w:sz w:val="18"/>
          <w:szCs w:val="18"/>
        </w:rPr>
        <w:t>dólares</w:t>
      </w:r>
      <w:proofErr w:type="spellEnd"/>
      <w:r w:rsidRPr="002A7DD6">
        <w:rPr>
          <w:sz w:val="18"/>
          <w:szCs w:val="18"/>
        </w:rPr>
        <w:t xml:space="preserve"> </w:t>
      </w:r>
      <w:proofErr w:type="spellStart"/>
      <w:r w:rsidRPr="002A7DD6">
        <w:rPr>
          <w:sz w:val="18"/>
          <w:szCs w:val="18"/>
        </w:rPr>
        <w:t>disponibles</w:t>
      </w:r>
      <w:proofErr w:type="spellEnd"/>
      <w:r w:rsidRPr="002A7DD6">
        <w:rPr>
          <w:sz w:val="18"/>
          <w:szCs w:val="18"/>
        </w:rPr>
        <w:t xml:space="preserve"> para </w:t>
      </w:r>
      <w:proofErr w:type="spellStart"/>
      <w:r w:rsidRPr="002A7DD6">
        <w:rPr>
          <w:sz w:val="18"/>
          <w:szCs w:val="18"/>
        </w:rPr>
        <w:t>pagar</w:t>
      </w:r>
      <w:proofErr w:type="spellEnd"/>
      <w:r w:rsidRPr="002A7DD6">
        <w:rPr>
          <w:sz w:val="18"/>
          <w:szCs w:val="18"/>
        </w:rPr>
        <w:t xml:space="preserve"> </w:t>
      </w:r>
      <w:proofErr w:type="spellStart"/>
      <w:r w:rsidRPr="002A7DD6">
        <w:rPr>
          <w:sz w:val="18"/>
          <w:szCs w:val="18"/>
        </w:rPr>
        <w:t>los</w:t>
      </w:r>
      <w:proofErr w:type="spellEnd"/>
      <w:r w:rsidRPr="002A7DD6">
        <w:rPr>
          <w:sz w:val="18"/>
          <w:szCs w:val="18"/>
        </w:rPr>
        <w:t xml:space="preserve"> </w:t>
      </w:r>
      <w:proofErr w:type="spellStart"/>
      <w:r w:rsidRPr="002A7DD6">
        <w:rPr>
          <w:sz w:val="18"/>
          <w:szCs w:val="18"/>
        </w:rPr>
        <w:t>costos</w:t>
      </w:r>
      <w:proofErr w:type="spellEnd"/>
      <w:r w:rsidRPr="002A7DD6">
        <w:rPr>
          <w:sz w:val="18"/>
          <w:szCs w:val="18"/>
        </w:rPr>
        <w:t xml:space="preserve"> </w:t>
      </w:r>
      <w:proofErr w:type="spellStart"/>
      <w:r w:rsidRPr="002A7DD6">
        <w:rPr>
          <w:sz w:val="18"/>
          <w:szCs w:val="18"/>
        </w:rPr>
        <w:t>fijos</w:t>
      </w:r>
      <w:proofErr w:type="spellEnd"/>
      <w:r w:rsidRPr="002A7DD6">
        <w:rPr>
          <w:sz w:val="18"/>
          <w:szCs w:val="18"/>
        </w:rPr>
        <w:t xml:space="preserve"> y </w:t>
      </w:r>
      <w:proofErr w:type="spellStart"/>
      <w:r w:rsidRPr="002A7DD6">
        <w:rPr>
          <w:sz w:val="18"/>
          <w:szCs w:val="18"/>
        </w:rPr>
        <w:t>obtener</w:t>
      </w:r>
      <w:proofErr w:type="spellEnd"/>
      <w:r w:rsidRPr="002A7DD6">
        <w:rPr>
          <w:sz w:val="18"/>
          <w:szCs w:val="18"/>
        </w:rPr>
        <w:t xml:space="preserve"> </w:t>
      </w:r>
      <w:proofErr w:type="spellStart"/>
      <w:r w:rsidRPr="002A7DD6">
        <w:rPr>
          <w:sz w:val="18"/>
          <w:szCs w:val="18"/>
        </w:rPr>
        <w:t>ganancias</w:t>
      </w:r>
      <w:proofErr w:type="spellEnd"/>
      <w:r w:rsidRPr="002A7DD6">
        <w:rPr>
          <w:sz w:val="18"/>
          <w:szCs w:val="18"/>
        </w:rPr>
        <w:t>.</w:t>
      </w:r>
    </w:p>
    <w:p w14:paraId="79316C97" w14:textId="77777777" w:rsidR="002A7DD6" w:rsidRPr="002A7DD6" w:rsidRDefault="002A7DD6" w:rsidP="002A7DD6">
      <w:pPr>
        <w:spacing w:after="180" w:line="240" w:lineRule="auto"/>
        <w:ind w:left="720" w:right="180"/>
        <w:rPr>
          <w:sz w:val="18"/>
          <w:szCs w:val="18"/>
        </w:rPr>
      </w:pPr>
      <w:proofErr w:type="spellStart"/>
      <w:r w:rsidRPr="002A7DD6">
        <w:rPr>
          <w:b/>
          <w:bCs/>
          <w:sz w:val="18"/>
          <w:szCs w:val="18"/>
        </w:rPr>
        <w:t>Razón</w:t>
      </w:r>
      <w:proofErr w:type="spellEnd"/>
      <w:r w:rsidRPr="002A7DD6">
        <w:rPr>
          <w:b/>
          <w:bCs/>
          <w:sz w:val="18"/>
          <w:szCs w:val="18"/>
        </w:rPr>
        <w:t xml:space="preserve"> de </w:t>
      </w:r>
      <w:proofErr w:type="spellStart"/>
      <w:r w:rsidRPr="002A7DD6">
        <w:rPr>
          <w:b/>
          <w:bCs/>
          <w:sz w:val="18"/>
          <w:szCs w:val="18"/>
        </w:rPr>
        <w:t>Margen</w:t>
      </w:r>
      <w:proofErr w:type="spellEnd"/>
      <w:r w:rsidRPr="002A7DD6">
        <w:rPr>
          <w:b/>
          <w:bCs/>
          <w:sz w:val="18"/>
          <w:szCs w:val="18"/>
        </w:rPr>
        <w:t xml:space="preserve"> de </w:t>
      </w:r>
      <w:proofErr w:type="spellStart"/>
      <w:r w:rsidRPr="002A7DD6">
        <w:rPr>
          <w:b/>
          <w:bCs/>
          <w:sz w:val="18"/>
          <w:szCs w:val="18"/>
        </w:rPr>
        <w:t>Contribución</w:t>
      </w:r>
      <w:proofErr w:type="spellEnd"/>
      <w:r w:rsidRPr="002A7DD6">
        <w:rPr>
          <w:sz w:val="18"/>
          <w:szCs w:val="18"/>
        </w:rPr>
        <w:t xml:space="preserve">: Es </w:t>
      </w:r>
      <w:proofErr w:type="spellStart"/>
      <w:r w:rsidRPr="002A7DD6">
        <w:rPr>
          <w:sz w:val="18"/>
          <w:szCs w:val="18"/>
        </w:rPr>
        <w:t>el</w:t>
      </w:r>
      <w:proofErr w:type="spellEnd"/>
      <w:r w:rsidRPr="002A7DD6">
        <w:rPr>
          <w:sz w:val="18"/>
          <w:szCs w:val="18"/>
        </w:rPr>
        <w:t xml:space="preserve"> </w:t>
      </w:r>
      <w:proofErr w:type="spellStart"/>
      <w:r w:rsidRPr="002A7DD6">
        <w:rPr>
          <w:sz w:val="18"/>
          <w:szCs w:val="18"/>
        </w:rPr>
        <w:t>monto</w:t>
      </w:r>
      <w:proofErr w:type="spellEnd"/>
      <w:r w:rsidRPr="002A7DD6">
        <w:rPr>
          <w:sz w:val="18"/>
          <w:szCs w:val="18"/>
        </w:rPr>
        <w:t xml:space="preserve"> de las </w:t>
      </w:r>
      <w:proofErr w:type="spellStart"/>
      <w:r w:rsidRPr="002A7DD6">
        <w:rPr>
          <w:sz w:val="18"/>
          <w:szCs w:val="18"/>
        </w:rPr>
        <w:t>ventas</w:t>
      </w:r>
      <w:proofErr w:type="spellEnd"/>
      <w:r w:rsidRPr="002A7DD6">
        <w:rPr>
          <w:sz w:val="18"/>
          <w:szCs w:val="18"/>
        </w:rPr>
        <w:t xml:space="preserve"> </w:t>
      </w:r>
      <w:proofErr w:type="spellStart"/>
      <w:r w:rsidRPr="002A7DD6">
        <w:rPr>
          <w:sz w:val="18"/>
          <w:szCs w:val="18"/>
        </w:rPr>
        <w:t>totales</w:t>
      </w:r>
      <w:proofErr w:type="spellEnd"/>
      <w:r w:rsidRPr="002A7DD6">
        <w:rPr>
          <w:sz w:val="18"/>
          <w:szCs w:val="18"/>
        </w:rPr>
        <w:t xml:space="preserve"> </w:t>
      </w:r>
      <w:proofErr w:type="spellStart"/>
      <w:r w:rsidRPr="002A7DD6">
        <w:rPr>
          <w:sz w:val="18"/>
          <w:szCs w:val="18"/>
        </w:rPr>
        <w:t>menos</w:t>
      </w:r>
      <w:proofErr w:type="spellEnd"/>
      <w:r w:rsidRPr="002A7DD6">
        <w:rPr>
          <w:sz w:val="18"/>
          <w:szCs w:val="18"/>
        </w:rPr>
        <w:t xml:space="preserve"> </w:t>
      </w:r>
      <w:proofErr w:type="spellStart"/>
      <w:r w:rsidRPr="002A7DD6">
        <w:rPr>
          <w:sz w:val="18"/>
          <w:szCs w:val="18"/>
        </w:rPr>
        <w:t>los</w:t>
      </w:r>
      <w:proofErr w:type="spellEnd"/>
      <w:r w:rsidRPr="002A7DD6">
        <w:rPr>
          <w:sz w:val="18"/>
          <w:szCs w:val="18"/>
        </w:rPr>
        <w:t xml:space="preserve"> </w:t>
      </w:r>
      <w:proofErr w:type="spellStart"/>
      <w:r w:rsidRPr="002A7DD6">
        <w:rPr>
          <w:sz w:val="18"/>
          <w:szCs w:val="18"/>
        </w:rPr>
        <w:t>costos</w:t>
      </w:r>
      <w:proofErr w:type="spellEnd"/>
      <w:r w:rsidRPr="002A7DD6">
        <w:rPr>
          <w:sz w:val="18"/>
          <w:szCs w:val="18"/>
        </w:rPr>
        <w:t xml:space="preserve"> variables, </w:t>
      </w:r>
      <w:proofErr w:type="spellStart"/>
      <w:r w:rsidRPr="002A7DD6">
        <w:rPr>
          <w:sz w:val="18"/>
          <w:szCs w:val="18"/>
        </w:rPr>
        <w:t>dividido</w:t>
      </w:r>
      <w:proofErr w:type="spellEnd"/>
      <w:r w:rsidRPr="002A7DD6">
        <w:rPr>
          <w:sz w:val="18"/>
          <w:szCs w:val="18"/>
        </w:rPr>
        <w:t xml:space="preserve"> </w:t>
      </w:r>
      <w:proofErr w:type="spellStart"/>
      <w:r w:rsidRPr="002A7DD6">
        <w:rPr>
          <w:sz w:val="18"/>
          <w:szCs w:val="18"/>
        </w:rPr>
        <w:t>por</w:t>
      </w:r>
      <w:proofErr w:type="spellEnd"/>
      <w:r w:rsidRPr="002A7DD6">
        <w:rPr>
          <w:sz w:val="18"/>
          <w:szCs w:val="18"/>
        </w:rPr>
        <w:t xml:space="preserve"> las </w:t>
      </w:r>
      <w:proofErr w:type="spellStart"/>
      <w:r w:rsidRPr="002A7DD6">
        <w:rPr>
          <w:sz w:val="18"/>
          <w:szCs w:val="18"/>
        </w:rPr>
        <w:t>ventas</w:t>
      </w:r>
      <w:proofErr w:type="spellEnd"/>
      <w:r w:rsidRPr="002A7DD6">
        <w:rPr>
          <w:sz w:val="18"/>
          <w:szCs w:val="18"/>
        </w:rPr>
        <w:t xml:space="preserve"> </w:t>
      </w:r>
      <w:proofErr w:type="spellStart"/>
      <w:r w:rsidRPr="002A7DD6">
        <w:rPr>
          <w:sz w:val="18"/>
          <w:szCs w:val="18"/>
        </w:rPr>
        <w:t>totales</w:t>
      </w:r>
      <w:proofErr w:type="spellEnd"/>
      <w:r w:rsidRPr="002A7DD6">
        <w:rPr>
          <w:sz w:val="18"/>
          <w:szCs w:val="18"/>
        </w:rPr>
        <w:t xml:space="preserve">. </w:t>
      </w:r>
      <w:proofErr w:type="spellStart"/>
      <w:r w:rsidRPr="002A7DD6">
        <w:rPr>
          <w:sz w:val="18"/>
          <w:szCs w:val="18"/>
        </w:rPr>
        <w:t>Mide</w:t>
      </w:r>
      <w:proofErr w:type="spellEnd"/>
      <w:r w:rsidRPr="002A7DD6">
        <w:rPr>
          <w:sz w:val="18"/>
          <w:szCs w:val="18"/>
        </w:rPr>
        <w:t xml:space="preserve"> </w:t>
      </w:r>
      <w:proofErr w:type="spellStart"/>
      <w:r w:rsidRPr="002A7DD6">
        <w:rPr>
          <w:sz w:val="18"/>
          <w:szCs w:val="18"/>
        </w:rPr>
        <w:t>el</w:t>
      </w:r>
      <w:proofErr w:type="spellEnd"/>
      <w:r w:rsidRPr="002A7DD6">
        <w:rPr>
          <w:sz w:val="18"/>
          <w:szCs w:val="18"/>
        </w:rPr>
        <w:t xml:space="preserve"> </w:t>
      </w:r>
      <w:proofErr w:type="spellStart"/>
      <w:r w:rsidRPr="002A7DD6">
        <w:rPr>
          <w:sz w:val="18"/>
          <w:szCs w:val="18"/>
        </w:rPr>
        <w:t>porcentaje</w:t>
      </w:r>
      <w:proofErr w:type="spellEnd"/>
      <w:r w:rsidRPr="002A7DD6">
        <w:rPr>
          <w:sz w:val="18"/>
          <w:szCs w:val="18"/>
        </w:rPr>
        <w:t xml:space="preserve"> de </w:t>
      </w:r>
      <w:proofErr w:type="spellStart"/>
      <w:r w:rsidRPr="002A7DD6">
        <w:rPr>
          <w:sz w:val="18"/>
          <w:szCs w:val="18"/>
        </w:rPr>
        <w:t>cada</w:t>
      </w:r>
      <w:proofErr w:type="spellEnd"/>
      <w:r w:rsidRPr="002A7DD6">
        <w:rPr>
          <w:sz w:val="18"/>
          <w:szCs w:val="18"/>
        </w:rPr>
        <w:t xml:space="preserve"> </w:t>
      </w:r>
      <w:proofErr w:type="spellStart"/>
      <w:r w:rsidRPr="002A7DD6">
        <w:rPr>
          <w:sz w:val="18"/>
          <w:szCs w:val="18"/>
        </w:rPr>
        <w:t>dólar</w:t>
      </w:r>
      <w:proofErr w:type="spellEnd"/>
      <w:r w:rsidRPr="002A7DD6">
        <w:rPr>
          <w:sz w:val="18"/>
          <w:szCs w:val="18"/>
        </w:rPr>
        <w:t xml:space="preserve"> de </w:t>
      </w:r>
      <w:proofErr w:type="spellStart"/>
      <w:r w:rsidRPr="002A7DD6">
        <w:rPr>
          <w:sz w:val="18"/>
          <w:szCs w:val="18"/>
        </w:rPr>
        <w:t>ventas</w:t>
      </w:r>
      <w:proofErr w:type="spellEnd"/>
      <w:r w:rsidRPr="002A7DD6">
        <w:rPr>
          <w:sz w:val="18"/>
          <w:szCs w:val="18"/>
        </w:rPr>
        <w:t xml:space="preserve"> para </w:t>
      </w:r>
      <w:proofErr w:type="spellStart"/>
      <w:r w:rsidRPr="002A7DD6">
        <w:rPr>
          <w:sz w:val="18"/>
          <w:szCs w:val="18"/>
        </w:rPr>
        <w:t>pagar</w:t>
      </w:r>
      <w:proofErr w:type="spellEnd"/>
      <w:r w:rsidRPr="002A7DD6">
        <w:rPr>
          <w:sz w:val="18"/>
          <w:szCs w:val="18"/>
        </w:rPr>
        <w:t xml:space="preserve"> </w:t>
      </w:r>
      <w:proofErr w:type="spellStart"/>
      <w:r w:rsidRPr="002A7DD6">
        <w:rPr>
          <w:sz w:val="18"/>
          <w:szCs w:val="18"/>
        </w:rPr>
        <w:t>costos</w:t>
      </w:r>
      <w:proofErr w:type="spellEnd"/>
      <w:r w:rsidRPr="002A7DD6">
        <w:rPr>
          <w:sz w:val="18"/>
          <w:szCs w:val="18"/>
        </w:rPr>
        <w:t xml:space="preserve"> </w:t>
      </w:r>
      <w:proofErr w:type="spellStart"/>
      <w:r w:rsidRPr="002A7DD6">
        <w:rPr>
          <w:sz w:val="18"/>
          <w:szCs w:val="18"/>
        </w:rPr>
        <w:t>fijos</w:t>
      </w:r>
      <w:proofErr w:type="spellEnd"/>
      <w:r w:rsidRPr="002A7DD6">
        <w:rPr>
          <w:sz w:val="18"/>
          <w:szCs w:val="18"/>
        </w:rPr>
        <w:t xml:space="preserve"> y </w:t>
      </w:r>
      <w:proofErr w:type="spellStart"/>
      <w:r w:rsidRPr="002A7DD6">
        <w:rPr>
          <w:sz w:val="18"/>
          <w:szCs w:val="18"/>
        </w:rPr>
        <w:t>obtener</w:t>
      </w:r>
      <w:proofErr w:type="spellEnd"/>
      <w:r w:rsidRPr="002A7DD6">
        <w:rPr>
          <w:sz w:val="18"/>
          <w:szCs w:val="18"/>
        </w:rPr>
        <w:t xml:space="preserve"> </w:t>
      </w:r>
      <w:proofErr w:type="spellStart"/>
      <w:r w:rsidRPr="002A7DD6">
        <w:rPr>
          <w:sz w:val="18"/>
          <w:szCs w:val="18"/>
        </w:rPr>
        <w:t>ganancias</w:t>
      </w:r>
      <w:proofErr w:type="spellEnd"/>
      <w:r w:rsidRPr="002A7DD6">
        <w:rPr>
          <w:sz w:val="18"/>
          <w:szCs w:val="18"/>
        </w:rPr>
        <w:t>.</w:t>
      </w:r>
    </w:p>
    <w:p w14:paraId="781FD0C4" w14:textId="77777777" w:rsidR="002A7DD6" w:rsidRPr="002A7DD6" w:rsidRDefault="002A7DD6" w:rsidP="002A7DD6">
      <w:pPr>
        <w:spacing w:after="180" w:line="240" w:lineRule="auto"/>
        <w:ind w:left="720" w:right="180"/>
        <w:rPr>
          <w:sz w:val="18"/>
          <w:szCs w:val="18"/>
        </w:rPr>
      </w:pPr>
      <w:r w:rsidRPr="002A7DD6">
        <w:rPr>
          <w:b/>
          <w:bCs/>
          <w:sz w:val="18"/>
          <w:szCs w:val="18"/>
        </w:rPr>
        <w:t xml:space="preserve">Punto de </w:t>
      </w:r>
      <w:proofErr w:type="spellStart"/>
      <w:r w:rsidRPr="002A7DD6">
        <w:rPr>
          <w:b/>
          <w:bCs/>
          <w:sz w:val="18"/>
          <w:szCs w:val="18"/>
        </w:rPr>
        <w:t>Equilibrio</w:t>
      </w:r>
      <w:proofErr w:type="spellEnd"/>
      <w:r w:rsidRPr="002A7DD6">
        <w:rPr>
          <w:sz w:val="18"/>
          <w:szCs w:val="18"/>
        </w:rPr>
        <w:t xml:space="preserve">: </w:t>
      </w:r>
      <w:proofErr w:type="spellStart"/>
      <w:r w:rsidRPr="002A7DD6">
        <w:rPr>
          <w:sz w:val="18"/>
          <w:szCs w:val="18"/>
        </w:rPr>
        <w:t>Esta</w:t>
      </w:r>
      <w:proofErr w:type="spellEnd"/>
      <w:r w:rsidRPr="002A7DD6">
        <w:rPr>
          <w:sz w:val="18"/>
          <w:szCs w:val="18"/>
        </w:rPr>
        <w:t xml:space="preserve"> es la </w:t>
      </w:r>
      <w:proofErr w:type="spellStart"/>
      <w:r w:rsidRPr="002A7DD6">
        <w:rPr>
          <w:sz w:val="18"/>
          <w:szCs w:val="18"/>
        </w:rPr>
        <w:t>cantidad</w:t>
      </w:r>
      <w:proofErr w:type="spellEnd"/>
      <w:r w:rsidRPr="002A7DD6">
        <w:rPr>
          <w:sz w:val="18"/>
          <w:szCs w:val="18"/>
        </w:rPr>
        <w:t xml:space="preserve"> </w:t>
      </w:r>
      <w:proofErr w:type="spellStart"/>
      <w:r w:rsidRPr="002A7DD6">
        <w:rPr>
          <w:sz w:val="18"/>
          <w:szCs w:val="18"/>
        </w:rPr>
        <w:t>cuando</w:t>
      </w:r>
      <w:proofErr w:type="spellEnd"/>
      <w:r w:rsidRPr="002A7DD6">
        <w:rPr>
          <w:sz w:val="18"/>
          <w:szCs w:val="18"/>
        </w:rPr>
        <w:t xml:space="preserve"> las </w:t>
      </w:r>
      <w:proofErr w:type="spellStart"/>
      <w:r w:rsidRPr="002A7DD6">
        <w:rPr>
          <w:sz w:val="18"/>
          <w:szCs w:val="18"/>
        </w:rPr>
        <w:t>ventas</w:t>
      </w:r>
      <w:proofErr w:type="spellEnd"/>
      <w:r w:rsidRPr="002A7DD6">
        <w:rPr>
          <w:sz w:val="18"/>
          <w:szCs w:val="18"/>
        </w:rPr>
        <w:t xml:space="preserve"> </w:t>
      </w:r>
      <w:proofErr w:type="spellStart"/>
      <w:r w:rsidRPr="002A7DD6">
        <w:rPr>
          <w:sz w:val="18"/>
          <w:szCs w:val="18"/>
        </w:rPr>
        <w:t>totales</w:t>
      </w:r>
      <w:proofErr w:type="spellEnd"/>
      <w:r w:rsidRPr="002A7DD6">
        <w:rPr>
          <w:sz w:val="18"/>
          <w:szCs w:val="18"/>
        </w:rPr>
        <w:t xml:space="preserve"> son </w:t>
      </w:r>
      <w:proofErr w:type="spellStart"/>
      <w:r w:rsidRPr="002A7DD6">
        <w:rPr>
          <w:sz w:val="18"/>
          <w:szCs w:val="18"/>
        </w:rPr>
        <w:t>iguales</w:t>
      </w:r>
      <w:proofErr w:type="spellEnd"/>
      <w:r w:rsidRPr="002A7DD6">
        <w:rPr>
          <w:sz w:val="18"/>
          <w:szCs w:val="18"/>
        </w:rPr>
        <w:t xml:space="preserve"> a </w:t>
      </w:r>
      <w:proofErr w:type="spellStart"/>
      <w:r w:rsidRPr="002A7DD6">
        <w:rPr>
          <w:sz w:val="18"/>
          <w:szCs w:val="18"/>
        </w:rPr>
        <w:t>los</w:t>
      </w:r>
      <w:proofErr w:type="spellEnd"/>
      <w:r w:rsidRPr="002A7DD6">
        <w:rPr>
          <w:sz w:val="18"/>
          <w:szCs w:val="18"/>
        </w:rPr>
        <w:t xml:space="preserve"> </w:t>
      </w:r>
      <w:proofErr w:type="spellStart"/>
      <w:r w:rsidRPr="002A7DD6">
        <w:rPr>
          <w:sz w:val="18"/>
          <w:szCs w:val="18"/>
        </w:rPr>
        <w:t>gastos</w:t>
      </w:r>
      <w:proofErr w:type="spellEnd"/>
      <w:r w:rsidRPr="002A7DD6">
        <w:rPr>
          <w:sz w:val="18"/>
          <w:szCs w:val="18"/>
        </w:rPr>
        <w:t xml:space="preserve"> </w:t>
      </w:r>
      <w:proofErr w:type="spellStart"/>
      <w:r w:rsidRPr="002A7DD6">
        <w:rPr>
          <w:sz w:val="18"/>
          <w:szCs w:val="18"/>
        </w:rPr>
        <w:t>totales</w:t>
      </w:r>
      <w:proofErr w:type="spellEnd"/>
      <w:r w:rsidRPr="002A7DD6">
        <w:rPr>
          <w:sz w:val="18"/>
          <w:szCs w:val="18"/>
        </w:rPr>
        <w:t xml:space="preserve">. </w:t>
      </w:r>
      <w:proofErr w:type="spellStart"/>
      <w:r w:rsidRPr="002A7DD6">
        <w:rPr>
          <w:sz w:val="18"/>
          <w:szCs w:val="18"/>
        </w:rPr>
        <w:t>Representa</w:t>
      </w:r>
      <w:proofErr w:type="spellEnd"/>
      <w:r w:rsidRPr="002A7DD6">
        <w:rPr>
          <w:sz w:val="18"/>
          <w:szCs w:val="18"/>
        </w:rPr>
        <w:t xml:space="preserve"> </w:t>
      </w:r>
      <w:proofErr w:type="spellStart"/>
      <w:r w:rsidRPr="002A7DD6">
        <w:rPr>
          <w:sz w:val="18"/>
          <w:szCs w:val="18"/>
        </w:rPr>
        <w:t>el</w:t>
      </w:r>
      <w:proofErr w:type="spellEnd"/>
      <w:r w:rsidRPr="002A7DD6">
        <w:rPr>
          <w:sz w:val="18"/>
          <w:szCs w:val="18"/>
        </w:rPr>
        <w:t xml:space="preserve"> </w:t>
      </w:r>
      <w:proofErr w:type="spellStart"/>
      <w:r w:rsidRPr="002A7DD6">
        <w:rPr>
          <w:sz w:val="18"/>
          <w:szCs w:val="18"/>
        </w:rPr>
        <w:t>dólar</w:t>
      </w:r>
      <w:proofErr w:type="spellEnd"/>
      <w:r w:rsidRPr="002A7DD6">
        <w:rPr>
          <w:sz w:val="18"/>
          <w:szCs w:val="18"/>
        </w:rPr>
        <w:t xml:space="preserve"> de </w:t>
      </w:r>
      <w:proofErr w:type="spellStart"/>
      <w:r w:rsidRPr="002A7DD6">
        <w:rPr>
          <w:sz w:val="18"/>
          <w:szCs w:val="18"/>
        </w:rPr>
        <w:t>ventas</w:t>
      </w:r>
      <w:proofErr w:type="spellEnd"/>
      <w:r w:rsidRPr="002A7DD6">
        <w:rPr>
          <w:sz w:val="18"/>
          <w:szCs w:val="18"/>
        </w:rPr>
        <w:t xml:space="preserve"> </w:t>
      </w:r>
      <w:proofErr w:type="spellStart"/>
      <w:r w:rsidRPr="002A7DD6">
        <w:rPr>
          <w:sz w:val="18"/>
          <w:szCs w:val="18"/>
        </w:rPr>
        <w:t>mínimo</w:t>
      </w:r>
      <w:proofErr w:type="spellEnd"/>
      <w:r w:rsidRPr="002A7DD6">
        <w:rPr>
          <w:sz w:val="18"/>
          <w:szCs w:val="18"/>
        </w:rPr>
        <w:t xml:space="preserve"> que </w:t>
      </w:r>
      <w:proofErr w:type="spellStart"/>
      <w:r w:rsidRPr="002A7DD6">
        <w:rPr>
          <w:sz w:val="18"/>
          <w:szCs w:val="18"/>
        </w:rPr>
        <w:t>debe</w:t>
      </w:r>
      <w:proofErr w:type="spellEnd"/>
      <w:r w:rsidRPr="002A7DD6">
        <w:rPr>
          <w:sz w:val="18"/>
          <w:szCs w:val="18"/>
        </w:rPr>
        <w:t xml:space="preserve"> </w:t>
      </w:r>
      <w:proofErr w:type="spellStart"/>
      <w:r w:rsidRPr="002A7DD6">
        <w:rPr>
          <w:sz w:val="18"/>
          <w:szCs w:val="18"/>
        </w:rPr>
        <w:t>alcanzar</w:t>
      </w:r>
      <w:proofErr w:type="spellEnd"/>
      <w:r w:rsidRPr="002A7DD6">
        <w:rPr>
          <w:sz w:val="18"/>
          <w:szCs w:val="18"/>
        </w:rPr>
        <w:t xml:space="preserve"> antes de </w:t>
      </w:r>
      <w:proofErr w:type="spellStart"/>
      <w:r w:rsidRPr="002A7DD6">
        <w:rPr>
          <w:sz w:val="18"/>
          <w:szCs w:val="18"/>
        </w:rPr>
        <w:t>obtener</w:t>
      </w:r>
      <w:proofErr w:type="spellEnd"/>
      <w:r w:rsidRPr="002A7DD6">
        <w:rPr>
          <w:sz w:val="18"/>
          <w:szCs w:val="18"/>
        </w:rPr>
        <w:t xml:space="preserve"> </w:t>
      </w:r>
      <w:proofErr w:type="spellStart"/>
      <w:r w:rsidRPr="002A7DD6">
        <w:rPr>
          <w:sz w:val="18"/>
          <w:szCs w:val="18"/>
        </w:rPr>
        <w:t>una</w:t>
      </w:r>
      <w:proofErr w:type="spellEnd"/>
      <w:r w:rsidRPr="002A7DD6">
        <w:rPr>
          <w:sz w:val="18"/>
          <w:szCs w:val="18"/>
        </w:rPr>
        <w:t xml:space="preserve"> </w:t>
      </w:r>
      <w:proofErr w:type="spellStart"/>
      <w:r w:rsidRPr="002A7DD6">
        <w:rPr>
          <w:sz w:val="18"/>
          <w:szCs w:val="18"/>
        </w:rPr>
        <w:t>ganancia</w:t>
      </w:r>
      <w:proofErr w:type="spellEnd"/>
      <w:r w:rsidRPr="002A7DD6">
        <w:rPr>
          <w:sz w:val="18"/>
          <w:szCs w:val="18"/>
        </w:rPr>
        <w:t>.</w:t>
      </w:r>
    </w:p>
    <w:p w14:paraId="7798EF67" w14:textId="77777777" w:rsidR="002A7DD6" w:rsidRPr="002A7DD6" w:rsidRDefault="002A7DD6" w:rsidP="002A7DD6">
      <w:pPr>
        <w:spacing w:after="180" w:line="240" w:lineRule="auto"/>
        <w:ind w:left="720" w:right="180"/>
        <w:rPr>
          <w:sz w:val="18"/>
          <w:szCs w:val="18"/>
        </w:rPr>
      </w:pPr>
      <w:r w:rsidRPr="002A7DD6">
        <w:rPr>
          <w:b/>
          <w:bCs/>
          <w:sz w:val="18"/>
          <w:szCs w:val="18"/>
        </w:rPr>
        <w:t xml:space="preserve">Punto de </w:t>
      </w:r>
      <w:proofErr w:type="spellStart"/>
      <w:r w:rsidRPr="002A7DD6">
        <w:rPr>
          <w:b/>
          <w:bCs/>
          <w:sz w:val="18"/>
          <w:szCs w:val="18"/>
        </w:rPr>
        <w:t>Equilibrio</w:t>
      </w:r>
      <w:proofErr w:type="spellEnd"/>
      <w:r w:rsidRPr="002A7DD6">
        <w:rPr>
          <w:b/>
          <w:bCs/>
          <w:sz w:val="18"/>
          <w:szCs w:val="18"/>
        </w:rPr>
        <w:t xml:space="preserve"> </w:t>
      </w:r>
      <w:proofErr w:type="spellStart"/>
      <w:r w:rsidRPr="002A7DD6">
        <w:rPr>
          <w:b/>
          <w:bCs/>
          <w:sz w:val="18"/>
          <w:szCs w:val="18"/>
        </w:rPr>
        <w:t>en</w:t>
      </w:r>
      <w:proofErr w:type="spellEnd"/>
      <w:r w:rsidRPr="002A7DD6">
        <w:rPr>
          <w:b/>
          <w:bCs/>
          <w:sz w:val="18"/>
          <w:szCs w:val="18"/>
        </w:rPr>
        <w:t xml:space="preserve"> </w:t>
      </w:r>
      <w:proofErr w:type="spellStart"/>
      <w:r w:rsidRPr="002A7DD6">
        <w:rPr>
          <w:b/>
          <w:bCs/>
          <w:sz w:val="18"/>
          <w:szCs w:val="18"/>
        </w:rPr>
        <w:t>Unidades</w:t>
      </w:r>
      <w:proofErr w:type="spellEnd"/>
      <w:r w:rsidRPr="002A7DD6">
        <w:rPr>
          <w:b/>
          <w:bCs/>
          <w:sz w:val="18"/>
          <w:szCs w:val="18"/>
        </w:rPr>
        <w:t>:</w:t>
      </w:r>
      <w:r w:rsidRPr="002A7DD6">
        <w:rPr>
          <w:sz w:val="18"/>
          <w:szCs w:val="18"/>
        </w:rPr>
        <w:t xml:space="preserve"> Para </w:t>
      </w:r>
      <w:proofErr w:type="spellStart"/>
      <w:r w:rsidRPr="002A7DD6">
        <w:rPr>
          <w:sz w:val="18"/>
          <w:szCs w:val="18"/>
        </w:rPr>
        <w:t>negocios</w:t>
      </w:r>
      <w:proofErr w:type="spellEnd"/>
      <w:r w:rsidRPr="002A7DD6">
        <w:rPr>
          <w:sz w:val="18"/>
          <w:szCs w:val="18"/>
        </w:rPr>
        <w:t xml:space="preserve"> </w:t>
      </w:r>
      <w:proofErr w:type="spellStart"/>
      <w:r w:rsidRPr="002A7DD6">
        <w:rPr>
          <w:sz w:val="18"/>
          <w:szCs w:val="18"/>
        </w:rPr>
        <w:t>aplicables</w:t>
      </w:r>
      <w:proofErr w:type="spellEnd"/>
      <w:r w:rsidRPr="002A7DD6">
        <w:rPr>
          <w:sz w:val="18"/>
          <w:szCs w:val="18"/>
        </w:rPr>
        <w:t xml:space="preserve">, </w:t>
      </w:r>
      <w:proofErr w:type="spellStart"/>
      <w:r w:rsidRPr="002A7DD6">
        <w:rPr>
          <w:sz w:val="18"/>
          <w:szCs w:val="18"/>
        </w:rPr>
        <w:t>este</w:t>
      </w:r>
      <w:proofErr w:type="spellEnd"/>
      <w:r w:rsidRPr="002A7DD6">
        <w:rPr>
          <w:sz w:val="18"/>
          <w:szCs w:val="18"/>
        </w:rPr>
        <w:t xml:space="preserve"> es </w:t>
      </w:r>
      <w:proofErr w:type="spellStart"/>
      <w:r w:rsidRPr="002A7DD6">
        <w:rPr>
          <w:sz w:val="18"/>
          <w:szCs w:val="18"/>
        </w:rPr>
        <w:t>el</w:t>
      </w:r>
      <w:proofErr w:type="spellEnd"/>
      <w:r w:rsidRPr="002A7DD6">
        <w:rPr>
          <w:sz w:val="18"/>
          <w:szCs w:val="18"/>
        </w:rPr>
        <w:t xml:space="preserve"> total de </w:t>
      </w:r>
      <w:proofErr w:type="spellStart"/>
      <w:r w:rsidRPr="002A7DD6">
        <w:rPr>
          <w:sz w:val="18"/>
          <w:szCs w:val="18"/>
        </w:rPr>
        <w:t>costos</w:t>
      </w:r>
      <w:proofErr w:type="spellEnd"/>
      <w:r w:rsidRPr="002A7DD6">
        <w:rPr>
          <w:sz w:val="18"/>
          <w:szCs w:val="18"/>
        </w:rPr>
        <w:t xml:space="preserve"> </w:t>
      </w:r>
      <w:proofErr w:type="spellStart"/>
      <w:r w:rsidRPr="002A7DD6">
        <w:rPr>
          <w:sz w:val="18"/>
          <w:szCs w:val="18"/>
        </w:rPr>
        <w:t>fijos</w:t>
      </w:r>
      <w:proofErr w:type="spellEnd"/>
      <w:r w:rsidRPr="002A7DD6">
        <w:rPr>
          <w:sz w:val="18"/>
          <w:szCs w:val="18"/>
        </w:rPr>
        <w:t xml:space="preserve"> </w:t>
      </w:r>
      <w:proofErr w:type="spellStart"/>
      <w:r w:rsidRPr="002A7DD6">
        <w:rPr>
          <w:sz w:val="18"/>
          <w:szCs w:val="18"/>
        </w:rPr>
        <w:t>dividido</w:t>
      </w:r>
      <w:proofErr w:type="spellEnd"/>
      <w:r w:rsidRPr="002A7DD6">
        <w:rPr>
          <w:sz w:val="18"/>
          <w:szCs w:val="18"/>
        </w:rPr>
        <w:t xml:space="preserve"> </w:t>
      </w:r>
      <w:proofErr w:type="spellStart"/>
      <w:r w:rsidRPr="002A7DD6">
        <w:rPr>
          <w:sz w:val="18"/>
          <w:szCs w:val="18"/>
        </w:rPr>
        <w:t>por</w:t>
      </w:r>
      <w:proofErr w:type="spellEnd"/>
      <w:r w:rsidRPr="002A7DD6">
        <w:rPr>
          <w:sz w:val="18"/>
          <w:szCs w:val="18"/>
        </w:rPr>
        <w:t xml:space="preserve"> </w:t>
      </w:r>
      <w:proofErr w:type="spellStart"/>
      <w:r w:rsidRPr="002A7DD6">
        <w:rPr>
          <w:sz w:val="18"/>
          <w:szCs w:val="18"/>
        </w:rPr>
        <w:t>el</w:t>
      </w:r>
      <w:proofErr w:type="spellEnd"/>
      <w:r w:rsidRPr="002A7DD6">
        <w:rPr>
          <w:sz w:val="18"/>
          <w:szCs w:val="18"/>
        </w:rPr>
        <w:t xml:space="preserve"> </w:t>
      </w:r>
      <w:proofErr w:type="spellStart"/>
      <w:r w:rsidRPr="002A7DD6">
        <w:rPr>
          <w:sz w:val="18"/>
          <w:szCs w:val="18"/>
        </w:rPr>
        <w:t>precio</w:t>
      </w:r>
      <w:proofErr w:type="spellEnd"/>
      <w:r w:rsidRPr="002A7DD6">
        <w:rPr>
          <w:sz w:val="18"/>
          <w:szCs w:val="18"/>
        </w:rPr>
        <w:t xml:space="preserve"> de </w:t>
      </w:r>
      <w:proofErr w:type="spellStart"/>
      <w:r w:rsidRPr="002A7DD6">
        <w:rPr>
          <w:sz w:val="18"/>
          <w:szCs w:val="18"/>
        </w:rPr>
        <w:t>venta</w:t>
      </w:r>
      <w:proofErr w:type="spellEnd"/>
      <w:r w:rsidRPr="002A7DD6">
        <w:rPr>
          <w:sz w:val="18"/>
          <w:szCs w:val="18"/>
        </w:rPr>
        <w:t xml:space="preserve"> </w:t>
      </w:r>
      <w:proofErr w:type="spellStart"/>
      <w:r w:rsidRPr="002A7DD6">
        <w:rPr>
          <w:sz w:val="18"/>
          <w:szCs w:val="18"/>
        </w:rPr>
        <w:t>unitario</w:t>
      </w:r>
      <w:proofErr w:type="spellEnd"/>
      <w:r w:rsidRPr="002A7DD6">
        <w:rPr>
          <w:sz w:val="18"/>
          <w:szCs w:val="18"/>
        </w:rPr>
        <w:t xml:space="preserve"> </w:t>
      </w:r>
      <w:proofErr w:type="spellStart"/>
      <w:r w:rsidRPr="002A7DD6">
        <w:rPr>
          <w:sz w:val="18"/>
          <w:szCs w:val="18"/>
        </w:rPr>
        <w:t>menos</w:t>
      </w:r>
      <w:proofErr w:type="spellEnd"/>
      <w:r w:rsidRPr="002A7DD6">
        <w:rPr>
          <w:sz w:val="18"/>
          <w:szCs w:val="18"/>
        </w:rPr>
        <w:t xml:space="preserve"> </w:t>
      </w:r>
      <w:proofErr w:type="spellStart"/>
      <w:r w:rsidRPr="002A7DD6">
        <w:rPr>
          <w:sz w:val="18"/>
          <w:szCs w:val="18"/>
        </w:rPr>
        <w:t>los</w:t>
      </w:r>
      <w:proofErr w:type="spellEnd"/>
      <w:r w:rsidRPr="002A7DD6">
        <w:rPr>
          <w:sz w:val="18"/>
          <w:szCs w:val="18"/>
        </w:rPr>
        <w:t xml:space="preserve"> </w:t>
      </w:r>
      <w:proofErr w:type="spellStart"/>
      <w:r w:rsidRPr="002A7DD6">
        <w:rPr>
          <w:sz w:val="18"/>
          <w:szCs w:val="18"/>
        </w:rPr>
        <w:t>costos</w:t>
      </w:r>
      <w:proofErr w:type="spellEnd"/>
      <w:r w:rsidRPr="002A7DD6">
        <w:rPr>
          <w:sz w:val="18"/>
          <w:szCs w:val="18"/>
        </w:rPr>
        <w:t xml:space="preserve"> variables </w:t>
      </w:r>
      <w:proofErr w:type="spellStart"/>
      <w:r w:rsidRPr="002A7DD6">
        <w:rPr>
          <w:sz w:val="18"/>
          <w:szCs w:val="18"/>
        </w:rPr>
        <w:t>por</w:t>
      </w:r>
      <w:proofErr w:type="spellEnd"/>
      <w:r w:rsidRPr="002A7DD6">
        <w:rPr>
          <w:sz w:val="18"/>
          <w:szCs w:val="18"/>
        </w:rPr>
        <w:t xml:space="preserve"> </w:t>
      </w:r>
      <w:proofErr w:type="spellStart"/>
      <w:r w:rsidRPr="002A7DD6">
        <w:rPr>
          <w:sz w:val="18"/>
          <w:szCs w:val="18"/>
        </w:rPr>
        <w:t>unidad</w:t>
      </w:r>
      <w:proofErr w:type="spellEnd"/>
      <w:r w:rsidRPr="002A7DD6">
        <w:rPr>
          <w:sz w:val="18"/>
          <w:szCs w:val="18"/>
        </w:rPr>
        <w:t xml:space="preserve">. Le dice </w:t>
      </w:r>
      <w:proofErr w:type="spellStart"/>
      <w:r w:rsidRPr="002A7DD6">
        <w:rPr>
          <w:sz w:val="18"/>
          <w:szCs w:val="18"/>
        </w:rPr>
        <w:t>cuántas</w:t>
      </w:r>
      <w:proofErr w:type="spellEnd"/>
      <w:r w:rsidRPr="002A7DD6">
        <w:rPr>
          <w:sz w:val="18"/>
          <w:szCs w:val="18"/>
        </w:rPr>
        <w:t xml:space="preserve"> </w:t>
      </w:r>
      <w:proofErr w:type="spellStart"/>
      <w:r w:rsidRPr="002A7DD6">
        <w:rPr>
          <w:sz w:val="18"/>
          <w:szCs w:val="18"/>
        </w:rPr>
        <w:t>unidades</w:t>
      </w:r>
      <w:proofErr w:type="spellEnd"/>
      <w:r w:rsidRPr="002A7DD6">
        <w:rPr>
          <w:sz w:val="18"/>
          <w:szCs w:val="18"/>
        </w:rPr>
        <w:t xml:space="preserve"> </w:t>
      </w:r>
      <w:proofErr w:type="spellStart"/>
      <w:r w:rsidRPr="002A7DD6">
        <w:rPr>
          <w:sz w:val="18"/>
          <w:szCs w:val="18"/>
        </w:rPr>
        <w:t>necesita</w:t>
      </w:r>
      <w:proofErr w:type="spellEnd"/>
      <w:r w:rsidRPr="002A7DD6">
        <w:rPr>
          <w:sz w:val="18"/>
          <w:szCs w:val="18"/>
        </w:rPr>
        <w:t xml:space="preserve"> vender antes de </w:t>
      </w:r>
      <w:proofErr w:type="spellStart"/>
      <w:r w:rsidRPr="002A7DD6">
        <w:rPr>
          <w:sz w:val="18"/>
          <w:szCs w:val="18"/>
        </w:rPr>
        <w:t>obtener</w:t>
      </w:r>
      <w:proofErr w:type="spellEnd"/>
      <w:r w:rsidRPr="002A7DD6">
        <w:rPr>
          <w:sz w:val="18"/>
          <w:szCs w:val="18"/>
        </w:rPr>
        <w:t xml:space="preserve"> </w:t>
      </w:r>
      <w:proofErr w:type="spellStart"/>
      <w:r w:rsidRPr="002A7DD6">
        <w:rPr>
          <w:sz w:val="18"/>
          <w:szCs w:val="18"/>
        </w:rPr>
        <w:t>una</w:t>
      </w:r>
      <w:proofErr w:type="spellEnd"/>
      <w:r w:rsidRPr="002A7DD6">
        <w:rPr>
          <w:sz w:val="18"/>
          <w:szCs w:val="18"/>
        </w:rPr>
        <w:t xml:space="preserve"> </w:t>
      </w:r>
      <w:proofErr w:type="spellStart"/>
      <w:r w:rsidRPr="002A7DD6">
        <w:rPr>
          <w:sz w:val="18"/>
          <w:szCs w:val="18"/>
        </w:rPr>
        <w:t>ganancia</w:t>
      </w:r>
      <w:proofErr w:type="spellEnd"/>
      <w:r w:rsidRPr="002A7DD6">
        <w:rPr>
          <w:sz w:val="18"/>
          <w:szCs w:val="18"/>
        </w:rPr>
        <w:t>.</w:t>
      </w:r>
    </w:p>
    <w:p w14:paraId="41253A87" w14:textId="77777777" w:rsidR="002A7DD6" w:rsidRPr="002A7DD6" w:rsidRDefault="002A7DD6" w:rsidP="002A7DD6">
      <w:pPr>
        <w:spacing w:after="180" w:line="240" w:lineRule="auto"/>
        <w:ind w:left="720" w:right="180"/>
        <w:rPr>
          <w:sz w:val="18"/>
          <w:szCs w:val="18"/>
        </w:rPr>
      </w:pPr>
      <w:r w:rsidRPr="002A7DD6">
        <w:rPr>
          <w:b/>
          <w:bCs/>
          <w:sz w:val="18"/>
          <w:szCs w:val="18"/>
        </w:rPr>
        <w:t xml:space="preserve">Punto de </w:t>
      </w:r>
      <w:proofErr w:type="spellStart"/>
      <w:r w:rsidRPr="002A7DD6">
        <w:rPr>
          <w:b/>
          <w:bCs/>
          <w:sz w:val="18"/>
          <w:szCs w:val="18"/>
        </w:rPr>
        <w:t>Equilibrio</w:t>
      </w:r>
      <w:proofErr w:type="spellEnd"/>
      <w:r w:rsidRPr="002A7DD6">
        <w:rPr>
          <w:b/>
          <w:bCs/>
          <w:sz w:val="18"/>
          <w:szCs w:val="18"/>
        </w:rPr>
        <w:t xml:space="preserve"> </w:t>
      </w:r>
      <w:proofErr w:type="spellStart"/>
      <w:r w:rsidRPr="002A7DD6">
        <w:rPr>
          <w:b/>
          <w:bCs/>
          <w:sz w:val="18"/>
          <w:szCs w:val="18"/>
        </w:rPr>
        <w:t>en</w:t>
      </w:r>
      <w:proofErr w:type="spellEnd"/>
      <w:r w:rsidRPr="002A7DD6">
        <w:rPr>
          <w:b/>
          <w:bCs/>
          <w:sz w:val="18"/>
          <w:szCs w:val="18"/>
        </w:rPr>
        <w:t xml:space="preserve"> </w:t>
      </w:r>
      <w:proofErr w:type="spellStart"/>
      <w:r w:rsidRPr="002A7DD6">
        <w:rPr>
          <w:b/>
          <w:bCs/>
          <w:sz w:val="18"/>
          <w:szCs w:val="18"/>
        </w:rPr>
        <w:t>Dólares</w:t>
      </w:r>
      <w:proofErr w:type="spellEnd"/>
      <w:r w:rsidRPr="002A7DD6">
        <w:rPr>
          <w:b/>
          <w:bCs/>
          <w:sz w:val="18"/>
          <w:szCs w:val="18"/>
        </w:rPr>
        <w:t>:</w:t>
      </w:r>
      <w:r w:rsidRPr="002A7DD6">
        <w:rPr>
          <w:sz w:val="18"/>
          <w:szCs w:val="18"/>
        </w:rPr>
        <w:t xml:space="preserve"> Es </w:t>
      </w:r>
      <w:proofErr w:type="spellStart"/>
      <w:r w:rsidRPr="002A7DD6">
        <w:rPr>
          <w:sz w:val="18"/>
          <w:szCs w:val="18"/>
        </w:rPr>
        <w:t>el</w:t>
      </w:r>
      <w:proofErr w:type="spellEnd"/>
      <w:r w:rsidRPr="002A7DD6">
        <w:rPr>
          <w:sz w:val="18"/>
          <w:szCs w:val="18"/>
        </w:rPr>
        <w:t xml:space="preserve"> </w:t>
      </w:r>
      <w:proofErr w:type="spellStart"/>
      <w:r w:rsidRPr="002A7DD6">
        <w:rPr>
          <w:sz w:val="18"/>
          <w:szCs w:val="18"/>
        </w:rPr>
        <w:t>monto</w:t>
      </w:r>
      <w:proofErr w:type="spellEnd"/>
      <w:r w:rsidRPr="002A7DD6">
        <w:rPr>
          <w:sz w:val="18"/>
          <w:szCs w:val="18"/>
        </w:rPr>
        <w:t xml:space="preserve"> total de </w:t>
      </w:r>
      <w:proofErr w:type="spellStart"/>
      <w:r w:rsidRPr="002A7DD6">
        <w:rPr>
          <w:sz w:val="18"/>
          <w:szCs w:val="18"/>
        </w:rPr>
        <w:t>los</w:t>
      </w:r>
      <w:proofErr w:type="spellEnd"/>
      <w:r w:rsidRPr="002A7DD6">
        <w:rPr>
          <w:sz w:val="18"/>
          <w:szCs w:val="18"/>
        </w:rPr>
        <w:t xml:space="preserve"> </w:t>
      </w:r>
      <w:proofErr w:type="spellStart"/>
      <w:r w:rsidRPr="002A7DD6">
        <w:rPr>
          <w:sz w:val="18"/>
          <w:szCs w:val="18"/>
        </w:rPr>
        <w:t>costos</w:t>
      </w:r>
      <w:proofErr w:type="spellEnd"/>
      <w:r w:rsidRPr="002A7DD6">
        <w:rPr>
          <w:sz w:val="18"/>
          <w:szCs w:val="18"/>
        </w:rPr>
        <w:t xml:space="preserve"> </w:t>
      </w:r>
      <w:proofErr w:type="spellStart"/>
      <w:r w:rsidRPr="002A7DD6">
        <w:rPr>
          <w:sz w:val="18"/>
          <w:szCs w:val="18"/>
        </w:rPr>
        <w:t>fijos</w:t>
      </w:r>
      <w:proofErr w:type="spellEnd"/>
      <w:r w:rsidRPr="002A7DD6">
        <w:rPr>
          <w:sz w:val="18"/>
          <w:szCs w:val="18"/>
        </w:rPr>
        <w:t xml:space="preserve"> </w:t>
      </w:r>
      <w:proofErr w:type="spellStart"/>
      <w:r w:rsidRPr="002A7DD6">
        <w:rPr>
          <w:sz w:val="18"/>
          <w:szCs w:val="18"/>
        </w:rPr>
        <w:t>dividido</w:t>
      </w:r>
      <w:proofErr w:type="spellEnd"/>
      <w:r w:rsidRPr="002A7DD6">
        <w:rPr>
          <w:sz w:val="18"/>
          <w:szCs w:val="18"/>
        </w:rPr>
        <w:t xml:space="preserve"> </w:t>
      </w:r>
      <w:proofErr w:type="spellStart"/>
      <w:r w:rsidRPr="002A7DD6">
        <w:rPr>
          <w:sz w:val="18"/>
          <w:szCs w:val="18"/>
        </w:rPr>
        <w:t>por</w:t>
      </w:r>
      <w:proofErr w:type="spellEnd"/>
      <w:r w:rsidRPr="002A7DD6">
        <w:rPr>
          <w:sz w:val="18"/>
          <w:szCs w:val="18"/>
        </w:rPr>
        <w:t xml:space="preserve"> la </w:t>
      </w:r>
      <w:proofErr w:type="spellStart"/>
      <w:r w:rsidRPr="002A7DD6">
        <w:rPr>
          <w:sz w:val="18"/>
          <w:szCs w:val="18"/>
        </w:rPr>
        <w:t>relación</w:t>
      </w:r>
      <w:proofErr w:type="spellEnd"/>
      <w:r w:rsidRPr="002A7DD6">
        <w:rPr>
          <w:sz w:val="18"/>
          <w:szCs w:val="18"/>
        </w:rPr>
        <w:t xml:space="preserve"> del </w:t>
      </w:r>
      <w:proofErr w:type="spellStart"/>
      <w:r w:rsidRPr="002A7DD6">
        <w:rPr>
          <w:sz w:val="18"/>
          <w:szCs w:val="18"/>
        </w:rPr>
        <w:t>margen</w:t>
      </w:r>
      <w:proofErr w:type="spellEnd"/>
      <w:r w:rsidRPr="002A7DD6">
        <w:rPr>
          <w:sz w:val="18"/>
          <w:szCs w:val="18"/>
        </w:rPr>
        <w:t xml:space="preserve"> de </w:t>
      </w:r>
      <w:proofErr w:type="spellStart"/>
      <w:r w:rsidRPr="002A7DD6">
        <w:rPr>
          <w:sz w:val="18"/>
          <w:szCs w:val="18"/>
        </w:rPr>
        <w:t>contribución</w:t>
      </w:r>
      <w:proofErr w:type="spellEnd"/>
      <w:r w:rsidRPr="002A7DD6">
        <w:rPr>
          <w:sz w:val="18"/>
          <w:szCs w:val="18"/>
        </w:rPr>
        <w:t xml:space="preserve">. Es un </w:t>
      </w:r>
      <w:proofErr w:type="spellStart"/>
      <w:r w:rsidRPr="002A7DD6">
        <w:rPr>
          <w:sz w:val="18"/>
          <w:szCs w:val="18"/>
        </w:rPr>
        <w:t>método</w:t>
      </w:r>
      <w:proofErr w:type="spellEnd"/>
      <w:r w:rsidRPr="002A7DD6">
        <w:rPr>
          <w:sz w:val="18"/>
          <w:szCs w:val="18"/>
        </w:rPr>
        <w:t xml:space="preserve"> para </w:t>
      </w:r>
      <w:proofErr w:type="spellStart"/>
      <w:r w:rsidRPr="002A7DD6">
        <w:rPr>
          <w:sz w:val="18"/>
          <w:szCs w:val="18"/>
        </w:rPr>
        <w:t>calcular</w:t>
      </w:r>
      <w:proofErr w:type="spellEnd"/>
      <w:r w:rsidRPr="002A7DD6">
        <w:rPr>
          <w:sz w:val="18"/>
          <w:szCs w:val="18"/>
        </w:rPr>
        <w:t xml:space="preserve"> </w:t>
      </w:r>
      <w:proofErr w:type="spellStart"/>
      <w:r w:rsidRPr="002A7DD6">
        <w:rPr>
          <w:sz w:val="18"/>
          <w:szCs w:val="18"/>
        </w:rPr>
        <w:t>el</w:t>
      </w:r>
      <w:proofErr w:type="spellEnd"/>
      <w:r w:rsidRPr="002A7DD6">
        <w:rPr>
          <w:sz w:val="18"/>
          <w:szCs w:val="18"/>
        </w:rPr>
        <w:t xml:space="preserve"> </w:t>
      </w:r>
      <w:proofErr w:type="spellStart"/>
      <w:r w:rsidRPr="002A7DD6">
        <w:rPr>
          <w:sz w:val="18"/>
          <w:szCs w:val="18"/>
        </w:rPr>
        <w:t>dólar</w:t>
      </w:r>
      <w:proofErr w:type="spellEnd"/>
      <w:r w:rsidRPr="002A7DD6">
        <w:rPr>
          <w:sz w:val="18"/>
          <w:szCs w:val="18"/>
        </w:rPr>
        <w:t xml:space="preserve"> </w:t>
      </w:r>
      <w:proofErr w:type="spellStart"/>
      <w:r w:rsidRPr="002A7DD6">
        <w:rPr>
          <w:sz w:val="18"/>
          <w:szCs w:val="18"/>
        </w:rPr>
        <w:t>mínimo</w:t>
      </w:r>
      <w:proofErr w:type="spellEnd"/>
      <w:r w:rsidRPr="002A7DD6">
        <w:rPr>
          <w:sz w:val="18"/>
          <w:szCs w:val="18"/>
        </w:rPr>
        <w:t xml:space="preserve"> de </w:t>
      </w:r>
      <w:proofErr w:type="spellStart"/>
      <w:r w:rsidRPr="002A7DD6">
        <w:rPr>
          <w:sz w:val="18"/>
          <w:szCs w:val="18"/>
        </w:rPr>
        <w:t>ventas</w:t>
      </w:r>
      <w:proofErr w:type="spellEnd"/>
      <w:r w:rsidRPr="002A7DD6">
        <w:rPr>
          <w:sz w:val="18"/>
          <w:szCs w:val="18"/>
        </w:rPr>
        <w:t xml:space="preserve"> que </w:t>
      </w:r>
      <w:proofErr w:type="spellStart"/>
      <w:r w:rsidRPr="002A7DD6">
        <w:rPr>
          <w:sz w:val="18"/>
          <w:szCs w:val="18"/>
        </w:rPr>
        <w:t>debe</w:t>
      </w:r>
      <w:proofErr w:type="spellEnd"/>
      <w:r w:rsidRPr="002A7DD6">
        <w:rPr>
          <w:sz w:val="18"/>
          <w:szCs w:val="18"/>
        </w:rPr>
        <w:t xml:space="preserve"> </w:t>
      </w:r>
      <w:proofErr w:type="spellStart"/>
      <w:r w:rsidRPr="002A7DD6">
        <w:rPr>
          <w:sz w:val="18"/>
          <w:szCs w:val="18"/>
        </w:rPr>
        <w:t>alcanzar</w:t>
      </w:r>
      <w:proofErr w:type="spellEnd"/>
      <w:r w:rsidRPr="002A7DD6">
        <w:rPr>
          <w:sz w:val="18"/>
          <w:szCs w:val="18"/>
        </w:rPr>
        <w:t xml:space="preserve"> antes de </w:t>
      </w:r>
      <w:proofErr w:type="spellStart"/>
      <w:r w:rsidRPr="002A7DD6">
        <w:rPr>
          <w:sz w:val="18"/>
          <w:szCs w:val="18"/>
        </w:rPr>
        <w:t>obtener</w:t>
      </w:r>
      <w:proofErr w:type="spellEnd"/>
      <w:r w:rsidRPr="002A7DD6">
        <w:rPr>
          <w:sz w:val="18"/>
          <w:szCs w:val="18"/>
        </w:rPr>
        <w:t xml:space="preserve"> </w:t>
      </w:r>
      <w:proofErr w:type="spellStart"/>
      <w:r w:rsidRPr="002A7DD6">
        <w:rPr>
          <w:sz w:val="18"/>
          <w:szCs w:val="18"/>
        </w:rPr>
        <w:t>una</w:t>
      </w:r>
      <w:proofErr w:type="spellEnd"/>
      <w:r w:rsidRPr="002A7DD6">
        <w:rPr>
          <w:sz w:val="18"/>
          <w:szCs w:val="18"/>
        </w:rPr>
        <w:t xml:space="preserve"> </w:t>
      </w:r>
      <w:proofErr w:type="spellStart"/>
      <w:r w:rsidRPr="002A7DD6">
        <w:rPr>
          <w:sz w:val="18"/>
          <w:szCs w:val="18"/>
        </w:rPr>
        <w:t>ganancia</w:t>
      </w:r>
      <w:proofErr w:type="spellEnd"/>
      <w:r w:rsidRPr="002A7DD6">
        <w:rPr>
          <w:sz w:val="18"/>
          <w:szCs w:val="18"/>
        </w:rPr>
        <w:t>.</w:t>
      </w:r>
    </w:p>
    <w:p w14:paraId="7DDBE7F3" w14:textId="4C432D7A" w:rsidR="002A7DD6" w:rsidRPr="002A7DD6" w:rsidRDefault="002A7DD6" w:rsidP="002A7DD6">
      <w:pPr>
        <w:spacing w:after="180" w:line="240" w:lineRule="auto"/>
        <w:ind w:left="720" w:right="180"/>
        <w:rPr>
          <w:sz w:val="18"/>
          <w:szCs w:val="18"/>
        </w:rPr>
      </w:pPr>
      <w:proofErr w:type="spellStart"/>
      <w:r w:rsidRPr="002A7DD6">
        <w:rPr>
          <w:b/>
          <w:bCs/>
          <w:sz w:val="18"/>
          <w:szCs w:val="18"/>
        </w:rPr>
        <w:lastRenderedPageBreak/>
        <w:t>Nota</w:t>
      </w:r>
      <w:proofErr w:type="spellEnd"/>
      <w:r w:rsidRPr="002A7DD6">
        <w:rPr>
          <w:sz w:val="18"/>
          <w:szCs w:val="18"/>
        </w:rPr>
        <w:t xml:space="preserve">: </w:t>
      </w:r>
      <w:proofErr w:type="spellStart"/>
      <w:r w:rsidRPr="002A7DD6">
        <w:rPr>
          <w:sz w:val="18"/>
          <w:szCs w:val="18"/>
        </w:rPr>
        <w:t>si</w:t>
      </w:r>
      <w:proofErr w:type="spellEnd"/>
      <w:r w:rsidRPr="002A7DD6">
        <w:rPr>
          <w:sz w:val="18"/>
          <w:szCs w:val="18"/>
        </w:rPr>
        <w:t xml:space="preserve"> </w:t>
      </w:r>
      <w:proofErr w:type="spellStart"/>
      <w:r w:rsidRPr="002A7DD6">
        <w:rPr>
          <w:sz w:val="18"/>
          <w:szCs w:val="18"/>
        </w:rPr>
        <w:t>los</w:t>
      </w:r>
      <w:proofErr w:type="spellEnd"/>
      <w:r w:rsidRPr="002A7DD6">
        <w:rPr>
          <w:sz w:val="18"/>
          <w:szCs w:val="18"/>
        </w:rPr>
        <w:t xml:space="preserve"> </w:t>
      </w:r>
      <w:proofErr w:type="spellStart"/>
      <w:r w:rsidRPr="002A7DD6">
        <w:rPr>
          <w:sz w:val="18"/>
          <w:szCs w:val="18"/>
        </w:rPr>
        <w:t>dólares</w:t>
      </w:r>
      <w:proofErr w:type="spellEnd"/>
      <w:r w:rsidRPr="002A7DD6">
        <w:rPr>
          <w:sz w:val="18"/>
          <w:szCs w:val="18"/>
        </w:rPr>
        <w:t xml:space="preserve"> de las </w:t>
      </w:r>
      <w:proofErr w:type="spellStart"/>
      <w:r w:rsidRPr="002A7DD6">
        <w:rPr>
          <w:sz w:val="18"/>
          <w:szCs w:val="18"/>
        </w:rPr>
        <w:t>ventas</w:t>
      </w:r>
      <w:proofErr w:type="spellEnd"/>
      <w:r w:rsidRPr="002A7DD6">
        <w:rPr>
          <w:sz w:val="18"/>
          <w:szCs w:val="18"/>
        </w:rPr>
        <w:t xml:space="preserve"> </w:t>
      </w:r>
      <w:proofErr w:type="spellStart"/>
      <w:r w:rsidRPr="002A7DD6">
        <w:rPr>
          <w:sz w:val="18"/>
          <w:szCs w:val="18"/>
        </w:rPr>
        <w:t>están</w:t>
      </w:r>
      <w:proofErr w:type="spellEnd"/>
      <w:r w:rsidRPr="002A7DD6">
        <w:rPr>
          <w:sz w:val="18"/>
          <w:szCs w:val="18"/>
        </w:rPr>
        <w:t xml:space="preserve"> </w:t>
      </w:r>
      <w:proofErr w:type="spellStart"/>
      <w:r w:rsidRPr="002A7DD6">
        <w:rPr>
          <w:sz w:val="18"/>
          <w:szCs w:val="18"/>
        </w:rPr>
        <w:t>por</w:t>
      </w:r>
      <w:proofErr w:type="spellEnd"/>
      <w:r w:rsidRPr="002A7DD6">
        <w:rPr>
          <w:sz w:val="18"/>
          <w:szCs w:val="18"/>
        </w:rPr>
        <w:t xml:space="preserve"> </w:t>
      </w:r>
      <w:proofErr w:type="spellStart"/>
      <w:r w:rsidRPr="002A7DD6">
        <w:rPr>
          <w:sz w:val="18"/>
          <w:szCs w:val="18"/>
        </w:rPr>
        <w:t>debajo</w:t>
      </w:r>
      <w:proofErr w:type="spellEnd"/>
      <w:r w:rsidRPr="002A7DD6">
        <w:rPr>
          <w:sz w:val="18"/>
          <w:szCs w:val="18"/>
        </w:rPr>
        <w:t xml:space="preserve"> del punto de </w:t>
      </w:r>
      <w:proofErr w:type="spellStart"/>
      <w:r w:rsidRPr="002A7DD6">
        <w:rPr>
          <w:sz w:val="18"/>
          <w:szCs w:val="18"/>
        </w:rPr>
        <w:t>equilibrio</w:t>
      </w:r>
      <w:proofErr w:type="spellEnd"/>
      <w:r w:rsidRPr="002A7DD6">
        <w:rPr>
          <w:sz w:val="18"/>
          <w:szCs w:val="18"/>
        </w:rPr>
        <w:t xml:space="preserve">, </w:t>
      </w:r>
      <w:proofErr w:type="spellStart"/>
      <w:r w:rsidRPr="002A7DD6">
        <w:rPr>
          <w:sz w:val="18"/>
          <w:szCs w:val="18"/>
        </w:rPr>
        <w:t>su</w:t>
      </w:r>
      <w:proofErr w:type="spellEnd"/>
      <w:r w:rsidRPr="002A7DD6">
        <w:rPr>
          <w:sz w:val="18"/>
          <w:szCs w:val="18"/>
        </w:rPr>
        <w:t xml:space="preserve"> </w:t>
      </w:r>
      <w:proofErr w:type="spellStart"/>
      <w:r w:rsidRPr="002A7DD6">
        <w:rPr>
          <w:sz w:val="18"/>
          <w:szCs w:val="18"/>
        </w:rPr>
        <w:t>negocio</w:t>
      </w:r>
      <w:proofErr w:type="spellEnd"/>
      <w:r w:rsidRPr="002A7DD6">
        <w:rPr>
          <w:sz w:val="18"/>
          <w:szCs w:val="18"/>
        </w:rPr>
        <w:t xml:space="preserve"> </w:t>
      </w:r>
      <w:proofErr w:type="spellStart"/>
      <w:r w:rsidRPr="002A7DD6">
        <w:rPr>
          <w:sz w:val="18"/>
          <w:szCs w:val="18"/>
        </w:rPr>
        <w:t>está</w:t>
      </w:r>
      <w:proofErr w:type="spellEnd"/>
      <w:r w:rsidRPr="002A7DD6">
        <w:rPr>
          <w:sz w:val="18"/>
          <w:szCs w:val="18"/>
        </w:rPr>
        <w:t xml:space="preserve"> </w:t>
      </w:r>
      <w:proofErr w:type="spellStart"/>
      <w:r w:rsidRPr="002A7DD6">
        <w:rPr>
          <w:sz w:val="18"/>
          <w:szCs w:val="18"/>
        </w:rPr>
        <w:t>perdiendo</w:t>
      </w:r>
      <w:proofErr w:type="spellEnd"/>
      <w:r w:rsidRPr="002A7DD6">
        <w:rPr>
          <w:sz w:val="18"/>
          <w:szCs w:val="18"/>
        </w:rPr>
        <w:t xml:space="preserve"> dinero.</w:t>
      </w:r>
    </w:p>
    <w:p w14:paraId="50FB6E33" w14:textId="5A81D201" w:rsidR="00CA6093" w:rsidRDefault="00CA6093"/>
    <w:sectPr w:rsidR="00CA6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E626E" w14:textId="77777777" w:rsidR="00897C96" w:rsidRDefault="00897C96">
      <w:pPr>
        <w:spacing w:after="0" w:line="240" w:lineRule="auto"/>
      </w:pPr>
      <w:r>
        <w:separator/>
      </w:r>
    </w:p>
  </w:endnote>
  <w:endnote w:type="continuationSeparator" w:id="0">
    <w:p w14:paraId="62E803F1" w14:textId="77777777" w:rsidR="00897C96" w:rsidRDefault="00897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E5299" w14:textId="32FDD4D1" w:rsidR="000A3AF6" w:rsidRDefault="008A6E6F">
    <w:pPr>
      <w:pStyle w:val="Footer"/>
    </w:pPr>
    <w:sdt>
      <w:sdtPr>
        <w:alias w:val="Title"/>
        <w:tag w:val=""/>
        <w:id w:val="28000440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8A6E6F">
          <w:t>[TÍTULO DEL PLAN DE NEGOCIOS]</w:t>
        </w:r>
      </w:sdtContent>
    </w:sdt>
    <w:r w:rsidR="00C3095A">
      <w:t xml:space="preserve"> - </w:t>
    </w:r>
    <w:sdt>
      <w:sdtPr>
        <w:alias w:val="Date"/>
        <w:tag w:val=""/>
        <w:id w:val="-1976370188"/>
        <w:dataBinding w:prefixMappings="xmlns:ns0='http://schemas.microsoft.com/office/2006/coverPageProps' " w:xpath="/ns0:CoverPageProperties[1]/ns0:PublishDate[1]" w:storeItemID="{55AF091B-3C7A-41E3-B477-F2FDAA23CFDA}"/>
        <w:date>
          <w:dateFormat w:val="MMMM yyyy"/>
          <w:lid w:val="en-US"/>
          <w:storeMappedDataAs w:val="dateTime"/>
          <w:calendar w:val="gregorian"/>
        </w:date>
      </w:sdtPr>
      <w:sdtContent>
        <w:r w:rsidRPr="008A6E6F">
          <w:t>[SELECCIONE FECHA]</w:t>
        </w:r>
      </w:sdtContent>
    </w:sdt>
    <w:r w:rsidR="00C3095A">
      <w:ptab w:relativeTo="margin" w:alignment="right" w:leader="none"/>
    </w:r>
    <w:r w:rsidR="00C3095A">
      <w:fldChar w:fldCharType="begin"/>
    </w:r>
    <w:r w:rsidR="00C3095A">
      <w:instrText xml:space="preserve"> PAGE   \* MERGEFORMAT </w:instrText>
    </w:r>
    <w:r w:rsidR="00C3095A">
      <w:fldChar w:fldCharType="separate"/>
    </w:r>
    <w:r w:rsidR="00C3095A">
      <w:rPr>
        <w:noProof/>
      </w:rPr>
      <w:t>1</w:t>
    </w:r>
    <w:r w:rsidR="00C3095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2B30E" w14:textId="77777777" w:rsidR="00897C96" w:rsidRDefault="00897C96">
      <w:pPr>
        <w:spacing w:after="0" w:line="240" w:lineRule="auto"/>
      </w:pPr>
      <w:r>
        <w:separator/>
      </w:r>
    </w:p>
  </w:footnote>
  <w:footnote w:type="continuationSeparator" w:id="0">
    <w:p w14:paraId="606DB825" w14:textId="77777777" w:rsidR="00897C96" w:rsidRDefault="00897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02D0B"/>
    <w:multiLevelType w:val="hybridMultilevel"/>
    <w:tmpl w:val="71380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D2C51"/>
    <w:multiLevelType w:val="hybridMultilevel"/>
    <w:tmpl w:val="B0926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25DE9"/>
    <w:multiLevelType w:val="hybridMultilevel"/>
    <w:tmpl w:val="DCECD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56C24"/>
    <w:multiLevelType w:val="hybridMultilevel"/>
    <w:tmpl w:val="C8B68AA6"/>
    <w:lvl w:ilvl="0" w:tplc="7FFA4152">
      <w:start w:val="1"/>
      <w:numFmt w:val="upperRoman"/>
      <w:pStyle w:val="TOC1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325CDD"/>
    <w:multiLevelType w:val="hybridMultilevel"/>
    <w:tmpl w:val="97F8B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996889">
    <w:abstractNumId w:val="5"/>
  </w:num>
  <w:num w:numId="2" w16cid:durableId="1697927555">
    <w:abstractNumId w:val="0"/>
  </w:num>
  <w:num w:numId="3" w16cid:durableId="1452820563">
    <w:abstractNumId w:val="2"/>
  </w:num>
  <w:num w:numId="4" w16cid:durableId="2024240028">
    <w:abstractNumId w:val="6"/>
  </w:num>
  <w:num w:numId="5" w16cid:durableId="109707951">
    <w:abstractNumId w:val="4"/>
  </w:num>
  <w:num w:numId="6" w16cid:durableId="1536964839">
    <w:abstractNumId w:val="3"/>
  </w:num>
  <w:num w:numId="7" w16cid:durableId="17858774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95A"/>
    <w:rsid w:val="0001396A"/>
    <w:rsid w:val="00094882"/>
    <w:rsid w:val="000C4A1D"/>
    <w:rsid w:val="002A7DD6"/>
    <w:rsid w:val="00343662"/>
    <w:rsid w:val="005460BF"/>
    <w:rsid w:val="00740AB9"/>
    <w:rsid w:val="00762364"/>
    <w:rsid w:val="00842539"/>
    <w:rsid w:val="00897C96"/>
    <w:rsid w:val="008A6E6F"/>
    <w:rsid w:val="008C308F"/>
    <w:rsid w:val="00A9054A"/>
    <w:rsid w:val="00BB1331"/>
    <w:rsid w:val="00BD06D4"/>
    <w:rsid w:val="00C3095A"/>
    <w:rsid w:val="00C33758"/>
    <w:rsid w:val="00CA6093"/>
    <w:rsid w:val="00D4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B4476"/>
  <w15:chartTrackingRefBased/>
  <w15:docId w15:val="{0C953990-A3E4-40C0-B1CA-11F1FF4D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95A"/>
    <w:pPr>
      <w:spacing w:after="320" w:line="300" w:lineRule="auto"/>
    </w:pPr>
    <w:rPr>
      <w:rFonts w:eastAsiaTheme="minorEastAsia"/>
      <w:color w:val="44546A" w:themeColor="text2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095A"/>
    <w:pPr>
      <w:keepNext/>
      <w:keepLines/>
      <w:pBdr>
        <w:bottom w:val="single" w:sz="8" w:space="0" w:color="DEEAF6" w:themeColor="accent1" w:themeTint="33"/>
      </w:pBdr>
      <w:spacing w:after="200"/>
      <w:outlineLvl w:val="0"/>
    </w:pPr>
    <w:rPr>
      <w:rFonts w:asciiTheme="majorHAnsi" w:eastAsiaTheme="majorEastAsia" w:hAnsiTheme="majorHAnsi" w:cstheme="majorBidi"/>
      <w:color w:val="5B9BD5" w:themeColor="accen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095A"/>
    <w:pPr>
      <w:keepNext/>
      <w:keepLines/>
      <w:spacing w:before="120" w:after="120" w:line="240" w:lineRule="auto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095A"/>
    <w:pPr>
      <w:keepNext/>
      <w:keepLines/>
      <w:spacing w:before="40" w:after="0"/>
      <w:outlineLvl w:val="2"/>
    </w:pPr>
    <w:rPr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09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095A"/>
    <w:rPr>
      <w:rFonts w:asciiTheme="majorHAnsi" w:eastAsiaTheme="majorEastAsia" w:hAnsiTheme="majorHAnsi" w:cstheme="majorBidi"/>
      <w:color w:val="5B9BD5" w:themeColor="accent1"/>
      <w:sz w:val="36"/>
      <w:szCs w:val="3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C3095A"/>
    <w:rPr>
      <w:rFonts w:eastAsiaTheme="minorEastAsia"/>
      <w:b/>
      <w:bCs/>
      <w:color w:val="44546A" w:themeColor="text2"/>
      <w:sz w:val="26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C3095A"/>
    <w:rPr>
      <w:rFonts w:eastAsiaTheme="minorEastAsia"/>
      <w:b/>
      <w:bCs/>
      <w:i/>
      <w:iCs/>
      <w:color w:val="44546A" w:themeColor="text2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095A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ja-JP"/>
    </w:rPr>
  </w:style>
  <w:style w:type="paragraph" w:customStyle="1" w:styleId="Logo">
    <w:name w:val="Logo"/>
    <w:basedOn w:val="Normal"/>
    <w:uiPriority w:val="99"/>
    <w:semiHidden/>
    <w:unhideWhenUsed/>
    <w:rsid w:val="00C3095A"/>
    <w:pPr>
      <w:spacing w:before="600"/>
    </w:pPr>
  </w:style>
  <w:style w:type="character" w:styleId="PlaceholderText">
    <w:name w:val="Placeholder Text"/>
    <w:basedOn w:val="DefaultParagraphFont"/>
    <w:uiPriority w:val="99"/>
    <w:semiHidden/>
    <w:rsid w:val="00C3095A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C3095A"/>
    <w:pPr>
      <w:spacing w:after="600" w:line="240" w:lineRule="auto"/>
      <w:contextualSpacing/>
    </w:pPr>
    <w:rPr>
      <w:rFonts w:asciiTheme="majorHAnsi" w:eastAsiaTheme="majorEastAsia" w:hAnsiTheme="majorHAnsi" w:cstheme="majorBidi"/>
      <w:color w:val="5B9BD5" w:themeColor="accent1"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C3095A"/>
    <w:rPr>
      <w:rFonts w:asciiTheme="majorHAnsi" w:eastAsiaTheme="majorEastAsia" w:hAnsiTheme="majorHAnsi" w:cstheme="majorBidi"/>
      <w:color w:val="5B9BD5" w:themeColor="accent1"/>
      <w:kern w:val="28"/>
      <w:sz w:val="96"/>
      <w:szCs w:val="96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095A"/>
    <w:pPr>
      <w:numPr>
        <w:ilvl w:val="1"/>
      </w:numPr>
      <w:spacing w:after="0" w:line="240" w:lineRule="auto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C3095A"/>
    <w:rPr>
      <w:rFonts w:eastAsiaTheme="minorEastAsia"/>
      <w:color w:val="44546A" w:themeColor="text2"/>
      <w:sz w:val="32"/>
      <w:szCs w:val="32"/>
      <w:lang w:eastAsia="ja-JP"/>
    </w:rPr>
  </w:style>
  <w:style w:type="paragraph" w:styleId="NoSpacing">
    <w:name w:val="No Spacing"/>
    <w:uiPriority w:val="1"/>
    <w:qFormat/>
    <w:rsid w:val="00C3095A"/>
    <w:pPr>
      <w:spacing w:after="0" w:line="240" w:lineRule="auto"/>
    </w:pPr>
    <w:rPr>
      <w:rFonts w:eastAsiaTheme="minorEastAsia"/>
      <w:color w:val="44546A" w:themeColor="text2"/>
      <w:sz w:val="20"/>
      <w:szCs w:val="20"/>
      <w:lang w:eastAsia="ja-JP"/>
    </w:rPr>
  </w:style>
  <w:style w:type="table" w:styleId="TableGrid">
    <w:name w:val="Table Grid"/>
    <w:basedOn w:val="TableNormal"/>
    <w:uiPriority w:val="39"/>
    <w:rsid w:val="00C3095A"/>
    <w:pPr>
      <w:spacing w:after="0" w:line="240" w:lineRule="auto"/>
    </w:pPr>
    <w:rPr>
      <w:rFonts w:eastAsiaTheme="minorEastAsia"/>
      <w:color w:val="44546A" w:themeColor="text2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Info">
    <w:name w:val="Contact Info"/>
    <w:basedOn w:val="NoSpacing"/>
    <w:uiPriority w:val="99"/>
    <w:qFormat/>
    <w:rsid w:val="00C3095A"/>
    <w:rPr>
      <w:color w:val="FFFFFF" w:themeColor="background1"/>
      <w:sz w:val="22"/>
      <w:szCs w:val="22"/>
    </w:rPr>
  </w:style>
  <w:style w:type="paragraph" w:customStyle="1" w:styleId="TableSpace">
    <w:name w:val="Table Space"/>
    <w:basedOn w:val="NoSpacing"/>
    <w:uiPriority w:val="99"/>
    <w:rsid w:val="00C3095A"/>
    <w:pPr>
      <w:spacing w:line="14" w:lineRule="exact"/>
    </w:pPr>
  </w:style>
  <w:style w:type="paragraph" w:styleId="Header">
    <w:name w:val="header"/>
    <w:basedOn w:val="Normal"/>
    <w:link w:val="HeaderChar"/>
    <w:uiPriority w:val="99"/>
    <w:unhideWhenUsed/>
    <w:rsid w:val="00C30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95A"/>
    <w:rPr>
      <w:rFonts w:eastAsiaTheme="minorEastAsia"/>
      <w:color w:val="44546A" w:themeColor="text2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qFormat/>
    <w:rsid w:val="00C3095A"/>
    <w:pPr>
      <w:spacing w:after="0" w:line="240" w:lineRule="auto"/>
    </w:pPr>
    <w:rPr>
      <w:rFonts w:asciiTheme="majorHAnsi" w:eastAsiaTheme="majorEastAsia" w:hAnsiTheme="majorHAnsi" w:cstheme="majorBidi"/>
      <w:caps/>
      <w:color w:val="5B9BD5" w:themeColor="accent1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3095A"/>
    <w:rPr>
      <w:rFonts w:asciiTheme="majorHAnsi" w:eastAsiaTheme="majorEastAsia" w:hAnsiTheme="majorHAnsi" w:cstheme="majorBidi"/>
      <w:caps/>
      <w:color w:val="5B9BD5" w:themeColor="accent1"/>
      <w:sz w:val="16"/>
      <w:szCs w:val="16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C3095A"/>
    <w:pPr>
      <w:pBdr>
        <w:bottom w:val="none" w:sz="0" w:space="0" w:color="auto"/>
      </w:pBdr>
      <w:spacing w:after="400"/>
      <w:outlineLvl w:val="9"/>
    </w:pPr>
    <w:rPr>
      <w:color w:val="2E74B5" w:themeColor="accent1" w:themeShade="BF"/>
      <w:sz w:val="72"/>
      <w:szCs w:val="72"/>
    </w:rPr>
  </w:style>
  <w:style w:type="paragraph" w:styleId="TOC1">
    <w:name w:val="toc 1"/>
    <w:basedOn w:val="Normal"/>
    <w:next w:val="Normal"/>
    <w:autoRedefine/>
    <w:uiPriority w:val="39"/>
    <w:unhideWhenUsed/>
    <w:rsid w:val="00C3095A"/>
    <w:pPr>
      <w:numPr>
        <w:numId w:val="1"/>
      </w:numPr>
      <w:spacing w:after="140" w:line="240" w:lineRule="auto"/>
      <w:ind w:right="3240"/>
    </w:pPr>
    <w:rPr>
      <w:b/>
      <w:bCs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C3095A"/>
    <w:pPr>
      <w:tabs>
        <w:tab w:val="right" w:leader="dot" w:pos="9350"/>
      </w:tabs>
      <w:spacing w:after="100" w:line="240" w:lineRule="auto"/>
      <w:ind w:left="720" w:right="3240"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3095A"/>
    <w:rPr>
      <w:color w:val="0563C1" w:themeColor="hyperlink"/>
      <w:u w:val="single"/>
    </w:rPr>
  </w:style>
  <w:style w:type="paragraph" w:customStyle="1" w:styleId="LogoAlt">
    <w:name w:val="Logo Alt."/>
    <w:basedOn w:val="Normal"/>
    <w:uiPriority w:val="99"/>
    <w:unhideWhenUsed/>
    <w:rsid w:val="00C3095A"/>
    <w:pPr>
      <w:spacing w:before="720" w:line="240" w:lineRule="auto"/>
      <w:ind w:left="720"/>
    </w:pPr>
  </w:style>
  <w:style w:type="paragraph" w:customStyle="1" w:styleId="FooterAlt">
    <w:name w:val="Footer Alt."/>
    <w:basedOn w:val="Normal"/>
    <w:uiPriority w:val="99"/>
    <w:unhideWhenUsed/>
    <w:qFormat/>
    <w:rsid w:val="00C3095A"/>
    <w:pPr>
      <w:spacing w:after="0" w:line="240" w:lineRule="auto"/>
    </w:pPr>
    <w:rPr>
      <w:i/>
      <w:iCs/>
      <w:sz w:val="18"/>
      <w:szCs w:val="18"/>
    </w:rPr>
  </w:style>
  <w:style w:type="table" w:customStyle="1" w:styleId="TipTable">
    <w:name w:val="Tip Table"/>
    <w:basedOn w:val="TableNormal"/>
    <w:uiPriority w:val="99"/>
    <w:rsid w:val="00C3095A"/>
    <w:pPr>
      <w:spacing w:after="0" w:line="240" w:lineRule="auto"/>
    </w:pPr>
    <w:rPr>
      <w:rFonts w:eastAsiaTheme="minorEastAsia"/>
      <w:color w:val="404040" w:themeColor="text1" w:themeTint="BF"/>
      <w:sz w:val="18"/>
      <w:szCs w:val="18"/>
      <w:lang w:eastAsia="ja-JP"/>
    </w:r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rsid w:val="00C3095A"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Icon">
    <w:name w:val="Icon"/>
    <w:basedOn w:val="Normal"/>
    <w:uiPriority w:val="99"/>
    <w:unhideWhenUsed/>
    <w:qFormat/>
    <w:rsid w:val="00C3095A"/>
    <w:pPr>
      <w:spacing w:before="160" w:after="160" w:line="240" w:lineRule="auto"/>
      <w:jc w:val="center"/>
    </w:pPr>
  </w:style>
  <w:style w:type="table" w:customStyle="1" w:styleId="FinancialTable">
    <w:name w:val="Financial Table"/>
    <w:basedOn w:val="TableNormal"/>
    <w:uiPriority w:val="99"/>
    <w:rsid w:val="00C3095A"/>
    <w:pPr>
      <w:spacing w:before="60" w:after="60" w:line="240" w:lineRule="auto"/>
    </w:pPr>
    <w:rPr>
      <w:rFonts w:eastAsiaTheme="minorEastAsia"/>
      <w:color w:val="44546A" w:themeColor="text2"/>
      <w:sz w:val="20"/>
      <w:szCs w:val="20"/>
      <w:lang w:eastAsia="ja-JP"/>
    </w:rPr>
    <w:tblPr>
      <w:tblStyleRowBandSize w:val="1"/>
      <w:tblBorders>
        <w:top w:val="single" w:sz="4" w:space="0" w:color="ACB9CA" w:themeColor="text2" w:themeTint="66"/>
        <w:left w:val="single" w:sz="4" w:space="0" w:color="ACB9CA" w:themeColor="text2" w:themeTint="66"/>
        <w:bottom w:val="single" w:sz="4" w:space="0" w:color="ACB9CA" w:themeColor="text2" w:themeTint="66"/>
        <w:right w:val="single" w:sz="4" w:space="0" w:color="ACB9CA" w:themeColor="text2" w:themeTint="66"/>
        <w:insideV w:val="single" w:sz="4" w:space="0" w:color="ACB9CA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5B9BD5" w:themeFill="accent1"/>
      </w:tcPr>
    </w:tblStylePr>
    <w:tblStylePr w:type="lastRow">
      <w:rPr>
        <w:rFonts w:asciiTheme="majorHAnsi" w:hAnsiTheme="majorHAnsi"/>
        <w:b/>
        <w:caps/>
        <w:smallCaps w:val="0"/>
        <w:color w:val="5B9BD5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5DCE4" w:themeFill="text2" w:themeFillTint="33"/>
      </w:tcPr>
    </w:tblStylePr>
  </w:style>
  <w:style w:type="paragraph" w:styleId="TOC3">
    <w:name w:val="toc 3"/>
    <w:basedOn w:val="Normal"/>
    <w:next w:val="Normal"/>
    <w:autoRedefine/>
    <w:uiPriority w:val="39"/>
    <w:semiHidden/>
    <w:unhideWhenUsed/>
    <w:rsid w:val="00C3095A"/>
    <w:pPr>
      <w:spacing w:after="100"/>
      <w:ind w:left="720" w:right="32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3095A"/>
    <w:pPr>
      <w:spacing w:after="100"/>
      <w:ind w:left="720" w:right="3240"/>
    </w:pPr>
  </w:style>
  <w:style w:type="paragraph" w:styleId="ListParagraph">
    <w:name w:val="List Paragraph"/>
    <w:basedOn w:val="Normal"/>
    <w:uiPriority w:val="34"/>
    <w:unhideWhenUsed/>
    <w:qFormat/>
    <w:rsid w:val="00C30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95A"/>
    <w:rPr>
      <w:rFonts w:ascii="Segoe UI" w:eastAsiaTheme="minorEastAsia" w:hAnsi="Segoe UI" w:cs="Segoe UI"/>
      <w:color w:val="44546A" w:themeColor="text2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BA6DCDD6A7344F0BE4EF0C0B8842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278D9-E302-42B1-A445-08C6D30CC2DF}"/>
      </w:docPartPr>
      <w:docPartBody>
        <w:p w:rsidR="00774B5E" w:rsidRDefault="008B66E2" w:rsidP="008B66E2">
          <w:pPr>
            <w:pStyle w:val="0BA6DCDD6A7344F0BE4EF0C0B8842859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6E2"/>
    <w:rsid w:val="00774B5E"/>
    <w:rsid w:val="008B66E2"/>
    <w:rsid w:val="00EB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66E2"/>
    <w:rPr>
      <w:color w:val="808080"/>
    </w:rPr>
  </w:style>
  <w:style w:type="paragraph" w:customStyle="1" w:styleId="0BA6DCDD6A7344F0BE4EF0C0B8842859">
    <w:name w:val="0BA6DCDD6A7344F0BE4EF0C0B8842859"/>
    <w:rsid w:val="008B66E2"/>
  </w:style>
  <w:style w:type="paragraph" w:customStyle="1" w:styleId="F224C8733A1940EE8B81E816F59F9FF3">
    <w:name w:val="F224C8733A1940EE8B81E816F59F9FF3"/>
    <w:rsid w:val="008B66E2"/>
  </w:style>
  <w:style w:type="paragraph" w:customStyle="1" w:styleId="3F67E1B72341491DA015788937195805">
    <w:name w:val="3F67E1B72341491DA015788937195805"/>
    <w:rsid w:val="008B66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[SELECCIONE FECHA]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18</Pages>
  <Words>2552</Words>
  <Characters>14547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[TÍTULO DEL PLAN DE NEGOCIOS]</vt:lpstr>
    </vt:vector>
  </TitlesOfParts>
  <Company>City of Thornton</Company>
  <LinksUpToDate>false</LinksUpToDate>
  <CharactersWithSpaces>17065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[TÍTULO DEL PLAN DE NEGOCIOS]</dc:title>
  <dc:subject/>
  <dc:creator>Robin Martinez</dc:creator>
  <cp:keywords/>
  <dc:description/>
  <cp:lastModifiedBy>Monica J-Zamora</cp:lastModifiedBy>
  <cp:revision>4</cp:revision>
  <dcterms:created xsi:type="dcterms:W3CDTF">2023-01-12T17:34:00Z</dcterms:created>
  <dcterms:modified xsi:type="dcterms:W3CDTF">2023-01-12T18:55:00Z</dcterms:modified>
</cp:coreProperties>
</file>